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83" w:rsidRDefault="00D70283" w:rsidP="00D70283">
      <w:pPr>
        <w:spacing w:before="60" w:after="120"/>
        <w:ind w:left="6804"/>
        <w:jc w:val="left"/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>Broj:_________</w:t>
      </w:r>
    </w:p>
    <w:p w:rsidR="00D70283" w:rsidRDefault="00D70283" w:rsidP="00D70283">
      <w:pPr>
        <w:spacing w:before="60" w:after="120"/>
        <w:ind w:left="6804"/>
        <w:jc w:val="left"/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>Datum:_______</w:t>
      </w:r>
    </w:p>
    <w:p w:rsidR="00D70283" w:rsidRDefault="00D70283" w:rsidP="00D70283">
      <w:pPr>
        <w:spacing w:before="60" w:after="60"/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 xml:space="preserve">Obrazac Informacija o ponuđenim dobrima </w:t>
      </w:r>
      <w:r w:rsidR="000E050E">
        <w:rPr>
          <w:b/>
          <w:sz w:val="20"/>
          <w:szCs w:val="20"/>
          <w:lang w:val="sl-SI"/>
        </w:rPr>
        <w:t>JNOPOS-19/20</w:t>
      </w:r>
    </w:p>
    <w:p w:rsidR="00D70283" w:rsidRDefault="00D70283" w:rsidP="00D70283">
      <w:pPr>
        <w:spacing w:line="288" w:lineRule="auto"/>
        <w:jc w:val="left"/>
        <w:rPr>
          <w:rFonts w:cs="Calibri"/>
          <w:bCs w:val="0"/>
          <w:noProof w:val="0"/>
          <w:color w:val="000000"/>
          <w:sz w:val="20"/>
          <w:szCs w:val="20"/>
          <w:lang w:val="en-US"/>
        </w:rPr>
      </w:pPr>
    </w:p>
    <w:p w:rsidR="003D6625" w:rsidRPr="005964C3" w:rsidRDefault="00D70283" w:rsidP="00D70283">
      <w:pPr>
        <w:spacing w:line="288" w:lineRule="auto"/>
        <w:jc w:val="left"/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</w:pP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Ponuđač</w:t>
      </w:r>
      <w:proofErr w:type="spellEnd"/>
      <w:r w:rsidRPr="006E4C31"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E4C31"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popunjava</w:t>
      </w:r>
      <w:proofErr w:type="spellEnd"/>
      <w:r w:rsidRPr="006E4C31"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podatke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ponuđenim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dobrima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koja</w:t>
      </w:r>
      <w:proofErr w:type="spellEnd"/>
      <w:r w:rsidRPr="006E4C31"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6E4C31"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ispunjavaju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minimalne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zahtevane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tehničke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karakteristike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obavezuje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se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da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ih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po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zaključenju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Ugovora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javnoj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nabavci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isporučuje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po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zahtevu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za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nabavku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roku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isporuke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propisanom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u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obrascu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>ponude</w:t>
      </w:r>
      <w:proofErr w:type="spellEnd"/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t xml:space="preserve">. </w:t>
      </w:r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br/>
      </w:r>
    </w:p>
    <w:tbl>
      <w:tblPr>
        <w:tblW w:w="867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2"/>
        <w:gridCol w:w="3491"/>
        <w:gridCol w:w="1417"/>
        <w:gridCol w:w="1876"/>
        <w:gridCol w:w="1377"/>
      </w:tblGrid>
      <w:tr w:rsidR="003D6625" w:rsidRPr="007D6D0B" w:rsidTr="004D253C">
        <w:trPr>
          <w:trHeight w:val="990"/>
        </w:trPr>
        <w:tc>
          <w:tcPr>
            <w:tcW w:w="512" w:type="dxa"/>
            <w:shd w:val="clear" w:color="000000" w:fill="C5D9F1"/>
            <w:noWrap/>
            <w:vAlign w:val="center"/>
            <w:hideMark/>
          </w:tcPr>
          <w:p w:rsidR="003D6625" w:rsidRPr="007D6D0B" w:rsidRDefault="003D6625" w:rsidP="004D253C">
            <w:pPr>
              <w:jc w:val="left"/>
              <w:rPr>
                <w:rFonts w:ascii="Arial Narrow" w:hAnsi="Arial Narrow" w:cs="Calibri"/>
                <w:b/>
                <w:i/>
                <w:iCs/>
                <w:noProof w:val="0"/>
                <w:sz w:val="28"/>
                <w:szCs w:val="28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i/>
                <w:iCs/>
                <w:noProof w:val="0"/>
                <w:sz w:val="28"/>
                <w:szCs w:val="28"/>
                <w:lang w:val="sr-Latn-CS" w:eastAsia="sr-Latn-CS"/>
              </w:rPr>
              <w:t> </w:t>
            </w:r>
          </w:p>
        </w:tc>
        <w:tc>
          <w:tcPr>
            <w:tcW w:w="3491" w:type="dxa"/>
            <w:shd w:val="clear" w:color="000000" w:fill="C5D9F1"/>
            <w:noWrap/>
            <w:vAlign w:val="center"/>
            <w:hideMark/>
          </w:tcPr>
          <w:p w:rsidR="003D6625" w:rsidRPr="00D045D3" w:rsidRDefault="003D6625" w:rsidP="004D253C">
            <w:pPr>
              <w:jc w:val="left"/>
              <w:rPr>
                <w:rFonts w:ascii="Arial Narrow" w:hAnsi="Arial Narrow" w:cs="Calibri"/>
                <w:b/>
                <w:bCs w:val="0"/>
                <w:i/>
                <w:iCs/>
                <w:noProof w:val="0"/>
                <w:sz w:val="20"/>
                <w:szCs w:val="20"/>
                <w:lang w:val="sr-Latn-CS" w:eastAsia="sr-Latn-CS"/>
              </w:rPr>
            </w:pPr>
            <w:r w:rsidRPr="00D045D3">
              <w:rPr>
                <w:rFonts w:ascii="Arial Narrow" w:hAnsi="Arial Narrow" w:cs="Calibri"/>
                <w:b/>
                <w:bCs w:val="0"/>
                <w:i/>
                <w:iCs/>
                <w:noProof w:val="0"/>
                <w:sz w:val="20"/>
                <w:szCs w:val="20"/>
                <w:lang w:val="sr-Latn-CS" w:eastAsia="sr-Latn-CS"/>
              </w:rPr>
              <w:t>Minimalne zahtevane tehničke karakteristike</w:t>
            </w:r>
          </w:p>
        </w:tc>
        <w:tc>
          <w:tcPr>
            <w:tcW w:w="1417" w:type="dxa"/>
            <w:shd w:val="clear" w:color="000000" w:fill="C5D9F1"/>
            <w:vAlign w:val="center"/>
            <w:hideMark/>
          </w:tcPr>
          <w:p w:rsidR="003D6625" w:rsidRPr="007D6D0B" w:rsidRDefault="003D6625" w:rsidP="004D253C">
            <w:pPr>
              <w:jc w:val="center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komercijalni 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  <w:t>naziv</w:t>
            </w:r>
          </w:p>
        </w:tc>
        <w:tc>
          <w:tcPr>
            <w:tcW w:w="1876" w:type="dxa"/>
            <w:shd w:val="clear" w:color="000000" w:fill="C5D9F1"/>
            <w:vAlign w:val="center"/>
            <w:hideMark/>
          </w:tcPr>
          <w:p w:rsidR="003D6625" w:rsidRPr="007D6D0B" w:rsidRDefault="003D6625" w:rsidP="004D253C">
            <w:pPr>
              <w:jc w:val="center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kataloški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  <w:t xml:space="preserve"> broj</w:t>
            </w:r>
          </w:p>
        </w:tc>
        <w:tc>
          <w:tcPr>
            <w:tcW w:w="1377" w:type="dxa"/>
            <w:shd w:val="clear" w:color="000000" w:fill="C5D9F1"/>
            <w:vAlign w:val="bottom"/>
            <w:hideMark/>
          </w:tcPr>
          <w:p w:rsidR="003D6625" w:rsidRPr="007D6D0B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  <w:t>broj stranice</w:t>
            </w:r>
            <w:r w:rsidRPr="007D6D0B"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  <w:br/>
              <w:t xml:space="preserve"> u katalogu ili broj kojim je ponuđač označio dobro u katalogu</w:t>
            </w:r>
          </w:p>
        </w:tc>
      </w:tr>
      <w:tr w:rsidR="003D6625" w:rsidRPr="007D6D0B" w:rsidTr="004D253C">
        <w:trPr>
          <w:trHeight w:val="439"/>
        </w:trPr>
        <w:tc>
          <w:tcPr>
            <w:tcW w:w="512" w:type="dxa"/>
            <w:shd w:val="clear" w:color="000000" w:fill="D8D8D8"/>
            <w:vAlign w:val="center"/>
            <w:hideMark/>
          </w:tcPr>
          <w:p w:rsidR="003D6625" w:rsidRPr="007D6D0B" w:rsidRDefault="003D6625" w:rsidP="004D253C">
            <w:pPr>
              <w:jc w:val="left"/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t xml:space="preserve">Partija </w:t>
            </w: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br/>
              <w:t>br.:</w:t>
            </w:r>
          </w:p>
        </w:tc>
        <w:tc>
          <w:tcPr>
            <w:tcW w:w="8161" w:type="dxa"/>
            <w:gridSpan w:val="4"/>
            <w:shd w:val="clear" w:color="000000" w:fill="D8D8D8"/>
            <w:vAlign w:val="center"/>
            <w:hideMark/>
          </w:tcPr>
          <w:p w:rsidR="003D6625" w:rsidRPr="0030352C" w:rsidRDefault="003D6625" w:rsidP="004D253C">
            <w:pPr>
              <w:jc w:val="left"/>
              <w:rPr>
                <w:rFonts w:ascii="Arial Narrow" w:hAnsi="Arial Narrow" w:cs="Calibri"/>
                <w:b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</w:pPr>
            <w:r w:rsidRPr="00ED5CF2">
              <w:rPr>
                <w:rFonts w:ascii="Arial Narrow" w:hAnsi="Arial Narrow" w:cs="Calibri"/>
                <w:b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1. Ablacioni kateter, 7F</w:t>
            </w:r>
          </w:p>
        </w:tc>
      </w:tr>
      <w:tr w:rsidR="003D6625" w:rsidRPr="007D6D0B" w:rsidTr="004D253C">
        <w:trPr>
          <w:trHeight w:val="1215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3D6625" w:rsidRPr="007D6D0B" w:rsidRDefault="003D6625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7D6D0B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1a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3D6625" w:rsidRPr="00ED5CF2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</w:pP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Ablacioni kateter sa spoljnom irigacijom vrha, 7F, broj elektroda 4, distalna elektroda 3,5 mm, razmak el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ektroda 2-5-2 mm, dužina 115 cm .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br/>
              <w:t>Konfiguracija krivine: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dužina deflektabilnog dela: 51mm, prečnik krivine: 43mm, oblik krivine: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„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B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”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ili odgovarajuć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i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6625" w:rsidRPr="007D6D0B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76" w:type="dxa"/>
            <w:shd w:val="clear" w:color="000000" w:fill="FFFFFF"/>
            <w:noWrap/>
            <w:vAlign w:val="center"/>
            <w:hideMark/>
          </w:tcPr>
          <w:p w:rsidR="003D6625" w:rsidRPr="007D6D0B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:rsidR="003D6625" w:rsidRPr="007D6D0B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3D6625" w:rsidRPr="007D6D0B" w:rsidTr="004D253C">
        <w:trPr>
          <w:trHeight w:val="1350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3D6625" w:rsidRPr="007D6D0B" w:rsidRDefault="003D6625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7D6D0B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1b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3D6625" w:rsidRPr="00ED5CF2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</w:pPr>
            <w:r w:rsidRPr="00ED5CF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Ablacioni kateter sa spoljnom irigacijom vrha, 7F, broj elektroda 4, distalna elektroda 3,5 mm, razmak el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ektroda 2-5-2 mm, dužina 115 cm.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br/>
              <w:t>Konfiguracija krivine: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dužina deflektabilnog dela: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64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mm, prečnik krivine: 4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7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mm, oblik krivine: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„D”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ili odgovarajuć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i</w:t>
            </w:r>
            <w:r w:rsidRPr="00ED5CF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6625" w:rsidRPr="007D6D0B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76" w:type="dxa"/>
            <w:shd w:val="clear" w:color="000000" w:fill="FFFFFF"/>
            <w:noWrap/>
            <w:vAlign w:val="center"/>
            <w:hideMark/>
          </w:tcPr>
          <w:p w:rsidR="003D6625" w:rsidRPr="007D6D0B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:rsidR="003D6625" w:rsidRPr="007D6D0B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3D6625" w:rsidRPr="007D6D0B" w:rsidTr="004D253C">
        <w:trPr>
          <w:trHeight w:val="1350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:rsidR="003D6625" w:rsidRPr="007D6D0B" w:rsidRDefault="003D6625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7D6D0B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1c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3D6625" w:rsidRPr="00ED5CF2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</w:pPr>
            <w:r w:rsidRPr="00ED5CF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Ablacioni kateter sa spoljnom irigacijom vrha, 7F, broj elektroda 4, distalna elektroda 3,5 mm, razmak el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ektroda 2-5-2 mm, dužina 115 cm.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br/>
              <w:t>Konfiguracija krivine: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dužina deflektabilnog dela: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76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mm, prečnik krivine: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50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mm, oblik krivine: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„F”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ili odgovarajuć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i.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D6625" w:rsidRPr="007D6D0B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76" w:type="dxa"/>
            <w:shd w:val="clear" w:color="000000" w:fill="FFFFFF"/>
            <w:noWrap/>
            <w:vAlign w:val="center"/>
            <w:hideMark/>
          </w:tcPr>
          <w:p w:rsidR="003D6625" w:rsidRPr="007D6D0B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center"/>
            <w:hideMark/>
          </w:tcPr>
          <w:p w:rsidR="003D6625" w:rsidRPr="007D6D0B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3D6625" w:rsidRPr="007D6D0B" w:rsidTr="004D253C">
        <w:trPr>
          <w:trHeight w:val="1350"/>
        </w:trPr>
        <w:tc>
          <w:tcPr>
            <w:tcW w:w="512" w:type="dxa"/>
            <w:shd w:val="clear" w:color="000000" w:fill="FFFFFF"/>
            <w:noWrap/>
            <w:vAlign w:val="center"/>
          </w:tcPr>
          <w:p w:rsidR="003D6625" w:rsidRPr="007D6D0B" w:rsidRDefault="003D6625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7D6D0B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1d</w:t>
            </w:r>
          </w:p>
        </w:tc>
        <w:tc>
          <w:tcPr>
            <w:tcW w:w="3491" w:type="dxa"/>
            <w:shd w:val="clear" w:color="000000" w:fill="FFFFFF"/>
            <w:vAlign w:val="center"/>
          </w:tcPr>
          <w:p w:rsidR="003D6625" w:rsidRPr="00ED5CF2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</w:pPr>
            <w:r w:rsidRPr="00ED5CF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Ablacioni kateter sa spoljnom irigacijom vrha, 7F, broj elektroda 4, distalna elektroda 3,5 mm, razmak el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ektroda 2-5-2 mm, dužina 115 cm.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br/>
              <w:t>Konfiguracija krivine: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dužina deflektabilnog dela: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102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mm, prečnik krivine: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102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mm, oblik krivine: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„J”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ili odgova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rajući.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3D6625" w:rsidRPr="007D6D0B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3D6625" w:rsidRPr="007D6D0B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center"/>
          </w:tcPr>
          <w:p w:rsidR="003D6625" w:rsidRPr="007D6D0B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3D6625" w:rsidRPr="007D6D0B" w:rsidTr="004D253C">
        <w:trPr>
          <w:trHeight w:val="613"/>
        </w:trPr>
        <w:tc>
          <w:tcPr>
            <w:tcW w:w="512" w:type="dxa"/>
            <w:shd w:val="clear" w:color="000000" w:fill="FFFFFF"/>
            <w:noWrap/>
            <w:vAlign w:val="center"/>
          </w:tcPr>
          <w:p w:rsidR="003D6625" w:rsidRPr="007D6D0B" w:rsidRDefault="003D6625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7D6D0B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3491" w:type="dxa"/>
            <w:shd w:val="clear" w:color="000000" w:fill="FFFFFF"/>
            <w:vAlign w:val="center"/>
          </w:tcPr>
          <w:p w:rsidR="003D6625" w:rsidRPr="008E02D2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en-U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Kompatibilni kablovi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en-US" w:eastAsia="sr-Latn-CS"/>
              </w:rPr>
              <w:t>sa</w:t>
            </w:r>
            <w:proofErr w:type="spellEnd"/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en-US" w:eastAsia="sr-Latn-C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en-US" w:eastAsia="sr-Latn-CS"/>
              </w:rPr>
              <w:t>r.b.1</w:t>
            </w:r>
            <w:proofErr w:type="spellEnd"/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en-US" w:eastAsia="sr-Latn-C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en-US" w:eastAsia="sr-Latn-CS"/>
              </w:rPr>
              <w:t>i</w:t>
            </w:r>
            <w:proofErr w:type="spellEnd"/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en-US" w:eastAsia="sr-Latn-C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en-US" w:eastAsia="sr-Latn-CS"/>
              </w:rPr>
              <w:t>r.b</w:t>
            </w:r>
            <w:proofErr w:type="spellEnd"/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en-US" w:eastAsia="sr-Latn-CS"/>
              </w:rPr>
              <w:t xml:space="preserve">. 3 </w:t>
            </w:r>
            <w:proofErr w:type="spellStart"/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en-US" w:eastAsia="sr-Latn-CS"/>
              </w:rPr>
              <w:t>kateterom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3D6625" w:rsidRPr="007D6D0B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76" w:type="dxa"/>
            <w:shd w:val="clear" w:color="000000" w:fill="FFFFFF"/>
            <w:noWrap/>
            <w:vAlign w:val="center"/>
          </w:tcPr>
          <w:p w:rsidR="003D6625" w:rsidRPr="007D6D0B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77" w:type="dxa"/>
            <w:shd w:val="clear" w:color="000000" w:fill="FFFFFF"/>
            <w:noWrap/>
            <w:vAlign w:val="center"/>
          </w:tcPr>
          <w:p w:rsidR="003D6625" w:rsidRPr="007D6D0B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3D6625" w:rsidRDefault="003D6625" w:rsidP="003D6625">
      <w:r>
        <w:br w:type="page"/>
      </w:r>
    </w:p>
    <w:tbl>
      <w:tblPr>
        <w:tblW w:w="869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14"/>
        <w:gridCol w:w="3491"/>
        <w:gridCol w:w="9"/>
        <w:gridCol w:w="1408"/>
        <w:gridCol w:w="12"/>
        <w:gridCol w:w="1864"/>
        <w:gridCol w:w="16"/>
        <w:gridCol w:w="1361"/>
        <w:gridCol w:w="19"/>
      </w:tblGrid>
      <w:tr w:rsidR="003D6625" w:rsidRPr="007D6D0B" w:rsidTr="004D253C">
        <w:trPr>
          <w:trHeight w:val="8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D6625" w:rsidRPr="007D6D0B" w:rsidRDefault="003D6625" w:rsidP="004D253C">
            <w:pPr>
              <w:jc w:val="left"/>
              <w:rPr>
                <w:rFonts w:ascii="Arial Narrow" w:hAnsi="Arial Narrow" w:cs="Calibri"/>
                <w:b/>
                <w:i/>
                <w:iCs/>
                <w:noProof w:val="0"/>
                <w:sz w:val="28"/>
                <w:szCs w:val="28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i/>
                <w:iCs/>
                <w:noProof w:val="0"/>
                <w:sz w:val="28"/>
                <w:szCs w:val="28"/>
                <w:lang w:val="sr-Latn-CS" w:eastAsia="sr-Latn-CS"/>
              </w:rPr>
              <w:lastRenderedPageBreak/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3D6625" w:rsidRPr="00C307BA" w:rsidRDefault="003D6625" w:rsidP="004D253C">
            <w:pPr>
              <w:jc w:val="left"/>
              <w:rPr>
                <w:rFonts w:ascii="Arial Narrow" w:hAnsi="Arial Narrow" w:cs="Calibri"/>
                <w:bCs w:val="0"/>
                <w:i/>
                <w:iCs/>
                <w:noProof w:val="0"/>
                <w:sz w:val="32"/>
                <w:szCs w:val="32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i/>
                <w:iCs/>
                <w:noProof w:val="0"/>
                <w:sz w:val="32"/>
                <w:szCs w:val="32"/>
                <w:lang w:val="sr-Latn-CS" w:eastAsia="sr-Latn-CS"/>
              </w:rPr>
              <w:t> </w:t>
            </w:r>
            <w:r w:rsidR="00C307BA" w:rsidRPr="00C307BA">
              <w:rPr>
                <w:rFonts w:ascii="Arial Narrow" w:hAnsi="Arial Narrow" w:cs="Calibri"/>
                <w:bCs w:val="0"/>
                <w:i/>
                <w:iCs/>
                <w:noProof w:val="0"/>
                <w:sz w:val="20"/>
                <w:szCs w:val="20"/>
                <w:lang w:val="sr-Latn-CS" w:eastAsia="sr-Latn-CS"/>
              </w:rPr>
              <w:t>Minimalne zahtevane tehničke karakteristike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D6625" w:rsidRPr="007D6D0B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komercijalni 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  <w:t>naziv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D6625" w:rsidRPr="007D6D0B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kataloški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  <w:t xml:space="preserve"> broj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D6625" w:rsidRPr="007D6D0B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  <w:t>broj stranice</w:t>
            </w:r>
            <w:r w:rsidRPr="007D6D0B"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  <w:br/>
              <w:t xml:space="preserve"> u katalogu ili broj kojim je ponuđač označio dobro u katalogu</w:t>
            </w:r>
          </w:p>
        </w:tc>
      </w:tr>
      <w:tr w:rsidR="003D6625" w:rsidRPr="00A22515" w:rsidTr="004D2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1215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3D6625" w:rsidRPr="00A22515" w:rsidRDefault="003D6625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A22515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3a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3D6625" w:rsidRPr="00A22515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</w:pPr>
            <w:r w:rsidRPr="00A22515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Ablacioni kateter bez irigacije vrha, 7Fr, broj elektroda 4,duzina distalne elektrode 4mm, razmak elektroda 2-5-2, dužina katetera 115cm, pritisni povuci mehanizam.</w:t>
            </w:r>
            <w:r w:rsidRPr="00A22515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br/>
              <w:t>Konfiguracija krivine: dužina deflektabilnog dela: 51mm, prečnik krivine: 43mm, oblik krivine: „B” ili odgovarajući.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  <w:hideMark/>
          </w:tcPr>
          <w:p w:rsidR="003D6625" w:rsidRPr="00A22515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A22515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76" w:type="dxa"/>
            <w:gridSpan w:val="2"/>
            <w:shd w:val="clear" w:color="000000" w:fill="FFFFFF"/>
            <w:noWrap/>
            <w:vAlign w:val="center"/>
            <w:hideMark/>
          </w:tcPr>
          <w:p w:rsidR="003D6625" w:rsidRPr="00A22515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A22515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77" w:type="dxa"/>
            <w:gridSpan w:val="2"/>
            <w:shd w:val="clear" w:color="000000" w:fill="FFFFFF"/>
            <w:noWrap/>
            <w:vAlign w:val="center"/>
            <w:hideMark/>
          </w:tcPr>
          <w:p w:rsidR="003D6625" w:rsidRPr="00A22515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A22515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3D6625" w:rsidRPr="00A22515" w:rsidTr="004D2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1350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3D6625" w:rsidRPr="00A22515" w:rsidRDefault="003D6625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A22515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3b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3D6625" w:rsidRPr="00A22515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</w:pPr>
            <w:r w:rsidRPr="00A22515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Ablacioni kateter bez irigacije vrha, 7Fr, broj elektroda 4,duzina distalne elektrode 4mm, razmak elektroda 2-5-2, dužina katetera 115cm, pritisni povuci mehanizam.</w:t>
            </w:r>
            <w:r w:rsidRPr="00A22515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br/>
              <w:t>Konfiguracija krivine: dužina deflektabilnog dela: 64mm, prečnik krivine: 40mm, oblik krivine: „C” ili odgovarajući.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  <w:hideMark/>
          </w:tcPr>
          <w:p w:rsidR="003D6625" w:rsidRPr="00A22515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A22515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76" w:type="dxa"/>
            <w:gridSpan w:val="2"/>
            <w:shd w:val="clear" w:color="000000" w:fill="FFFFFF"/>
            <w:noWrap/>
            <w:vAlign w:val="center"/>
            <w:hideMark/>
          </w:tcPr>
          <w:p w:rsidR="003D6625" w:rsidRPr="00A22515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A22515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77" w:type="dxa"/>
            <w:gridSpan w:val="2"/>
            <w:shd w:val="clear" w:color="000000" w:fill="FFFFFF"/>
            <w:noWrap/>
            <w:vAlign w:val="center"/>
            <w:hideMark/>
          </w:tcPr>
          <w:p w:rsidR="003D6625" w:rsidRPr="00A22515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A22515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3D6625" w:rsidRPr="007D6D0B" w:rsidTr="004D253C">
        <w:trPr>
          <w:trHeight w:val="13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25" w:rsidRPr="00A22515" w:rsidRDefault="003D6625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A22515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3c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625" w:rsidRPr="00A22515" w:rsidRDefault="003D6625" w:rsidP="004D253C">
            <w:r w:rsidRPr="00A22515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Ablacioni kateter bez irigacije vrha, 7Fr, broj elektroda 4,duzina distalne elektrode 4mm, razmak elektroda 2-5-2, dužina katetera 115cm, pritisni povuci mehanizam.</w:t>
            </w:r>
            <w:r w:rsidRPr="00A22515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br/>
              <w:t>Konfiguracija krivine: dužina deflektabilnog dela: 64mm, prečnik krivine: 47mm, oblik krivine: „D” ili odgovarajući.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25" w:rsidRPr="00A22515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A22515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25" w:rsidRPr="00A22515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A22515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25" w:rsidRPr="00A22515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A22515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3D6625" w:rsidRPr="007D6D0B" w:rsidTr="004D253C">
        <w:trPr>
          <w:trHeight w:val="11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25" w:rsidRPr="00A22515" w:rsidRDefault="003D6625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A22515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3d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625" w:rsidRPr="00A22515" w:rsidRDefault="003D6625" w:rsidP="004D253C">
            <w:pP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</w:pPr>
            <w:r w:rsidRPr="00A22515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Ablacioni kateter bez irigacije vrha, 7Fr, broj elektroda 4,duzina distalne elektrode 4mm, razmak elektroda 2-5-2, dužina katetera 115cm, pritisni povuci mehanizam.</w:t>
            </w:r>
          </w:p>
          <w:p w:rsidR="003D6625" w:rsidRPr="00A22515" w:rsidRDefault="003D6625" w:rsidP="004D253C">
            <w:pP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</w:pPr>
            <w:r w:rsidRPr="00A22515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Konfiguracija krivine: dužina deflektabilnog dela: 64mm, prečnik krivine: 46mm, oblik krivine: „E” ili odgovarajući.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25" w:rsidRPr="00A22515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25" w:rsidRPr="00A22515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25" w:rsidRPr="00A22515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3D6625" w:rsidRPr="007D6D0B" w:rsidTr="004D253C">
        <w:trPr>
          <w:trHeight w:val="11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25" w:rsidRPr="00A22515" w:rsidRDefault="003D6625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A22515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3e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625" w:rsidRPr="00A22515" w:rsidRDefault="003D6625" w:rsidP="004D253C">
            <w:r w:rsidRPr="00A22515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Ablacioni kateter bez irigacije vrha, 7Fr, broj elektroda 4,duzina distalne elektrode 4mm, razmak elektroda 2-5-2, dužina katetera 115cm, pritisni povuci mehanizam.</w:t>
            </w:r>
            <w:r w:rsidRPr="00A22515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br/>
              <w:t>Konfiguracija krivine: dužina deflektabilnog dela: 76mm, prečnik krivine: 50mm, oblik krivine: „F” ili odgovarajući.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25" w:rsidRPr="00A22515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A22515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25" w:rsidRPr="00A22515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A22515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625" w:rsidRPr="00A22515" w:rsidRDefault="003D662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A22515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C307BA" w:rsidRDefault="00C307BA" w:rsidP="00D70283">
      <w:pPr>
        <w:spacing w:line="288" w:lineRule="auto"/>
        <w:jc w:val="left"/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</w:pPr>
    </w:p>
    <w:p w:rsidR="00C307BA" w:rsidRDefault="00C307BA">
      <w:pPr>
        <w:jc w:val="left"/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</w:pPr>
      <w:r>
        <w:rPr>
          <w:rFonts w:ascii="Arial Narrow" w:hAnsi="Arial Narrow" w:cs="Calibri"/>
          <w:bCs w:val="0"/>
          <w:noProof w:val="0"/>
          <w:color w:val="000000"/>
          <w:sz w:val="20"/>
          <w:szCs w:val="20"/>
          <w:lang w:val="en-US"/>
        </w:rPr>
        <w:br w:type="page"/>
      </w:r>
    </w:p>
    <w:p w:rsidR="00D70283" w:rsidRPr="00C307BA" w:rsidRDefault="00D70283" w:rsidP="00D70283">
      <w:pPr>
        <w:spacing w:line="288" w:lineRule="auto"/>
        <w:jc w:val="left"/>
        <w:rPr>
          <w:rFonts w:ascii="Arial Narrow" w:hAnsi="Arial Narrow" w:cs="Calibri"/>
          <w:bCs w:val="0"/>
          <w:noProof w:val="0"/>
          <w:color w:val="000000"/>
          <w:sz w:val="2"/>
          <w:szCs w:val="2"/>
          <w:lang w:val="en-US"/>
        </w:rPr>
      </w:pPr>
    </w:p>
    <w:tbl>
      <w:tblPr>
        <w:tblW w:w="869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4"/>
        <w:gridCol w:w="3491"/>
        <w:gridCol w:w="9"/>
        <w:gridCol w:w="1408"/>
        <w:gridCol w:w="12"/>
        <w:gridCol w:w="1864"/>
        <w:gridCol w:w="16"/>
        <w:gridCol w:w="1361"/>
        <w:gridCol w:w="19"/>
      </w:tblGrid>
      <w:tr w:rsidR="00D70283" w:rsidRPr="007D6D0B" w:rsidTr="00343A40">
        <w:trPr>
          <w:gridAfter w:val="1"/>
          <w:wAfter w:w="19" w:type="dxa"/>
          <w:trHeight w:val="990"/>
        </w:trPr>
        <w:tc>
          <w:tcPr>
            <w:tcW w:w="514" w:type="dxa"/>
            <w:shd w:val="clear" w:color="000000" w:fill="C5D9F1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/>
                <w:i/>
                <w:iCs/>
                <w:noProof w:val="0"/>
                <w:sz w:val="28"/>
                <w:szCs w:val="28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i/>
                <w:iCs/>
                <w:noProof w:val="0"/>
                <w:sz w:val="28"/>
                <w:szCs w:val="28"/>
                <w:lang w:val="sr-Latn-CS" w:eastAsia="sr-Latn-CS"/>
              </w:rPr>
              <w:t> </w:t>
            </w:r>
          </w:p>
        </w:tc>
        <w:tc>
          <w:tcPr>
            <w:tcW w:w="3491" w:type="dxa"/>
            <w:shd w:val="clear" w:color="000000" w:fill="C5D9F1"/>
            <w:noWrap/>
            <w:vAlign w:val="center"/>
            <w:hideMark/>
          </w:tcPr>
          <w:p w:rsidR="00D70283" w:rsidRPr="00D045D3" w:rsidRDefault="00D70283" w:rsidP="004D253C">
            <w:pPr>
              <w:jc w:val="left"/>
              <w:rPr>
                <w:rFonts w:ascii="Arial Narrow" w:hAnsi="Arial Narrow" w:cs="Calibri"/>
                <w:b/>
                <w:bCs w:val="0"/>
                <w:i/>
                <w:iCs/>
                <w:noProof w:val="0"/>
                <w:sz w:val="20"/>
                <w:szCs w:val="20"/>
                <w:lang w:val="sr-Latn-CS" w:eastAsia="sr-Latn-CS"/>
              </w:rPr>
            </w:pPr>
            <w:r w:rsidRPr="00D045D3">
              <w:rPr>
                <w:rFonts w:ascii="Arial Narrow" w:hAnsi="Arial Narrow" w:cs="Calibri"/>
                <w:b/>
                <w:bCs w:val="0"/>
                <w:i/>
                <w:iCs/>
                <w:noProof w:val="0"/>
                <w:sz w:val="20"/>
                <w:szCs w:val="20"/>
                <w:lang w:val="sr-Latn-CS" w:eastAsia="sr-Latn-CS"/>
              </w:rPr>
              <w:t>Minimalne zahtevane tehničke karakteristike</w:t>
            </w:r>
          </w:p>
        </w:tc>
        <w:tc>
          <w:tcPr>
            <w:tcW w:w="1417" w:type="dxa"/>
            <w:gridSpan w:val="2"/>
            <w:shd w:val="clear" w:color="000000" w:fill="C5D9F1"/>
            <w:vAlign w:val="center"/>
            <w:hideMark/>
          </w:tcPr>
          <w:p w:rsidR="00D70283" w:rsidRPr="007D6D0B" w:rsidRDefault="00D70283" w:rsidP="004D253C">
            <w:pPr>
              <w:jc w:val="center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komercijalni 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  <w:t>naziv</w:t>
            </w:r>
          </w:p>
        </w:tc>
        <w:tc>
          <w:tcPr>
            <w:tcW w:w="1876" w:type="dxa"/>
            <w:gridSpan w:val="2"/>
            <w:shd w:val="clear" w:color="000000" w:fill="C5D9F1"/>
            <w:vAlign w:val="center"/>
            <w:hideMark/>
          </w:tcPr>
          <w:p w:rsidR="00D70283" w:rsidRPr="007D6D0B" w:rsidRDefault="00D70283" w:rsidP="004D253C">
            <w:pPr>
              <w:jc w:val="center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kataloški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  <w:t xml:space="preserve"> broj</w:t>
            </w:r>
          </w:p>
        </w:tc>
        <w:tc>
          <w:tcPr>
            <w:tcW w:w="1377" w:type="dxa"/>
            <w:gridSpan w:val="2"/>
            <w:shd w:val="clear" w:color="000000" w:fill="C5D9F1"/>
            <w:vAlign w:val="bottom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  <w:t>broj stranice</w:t>
            </w:r>
            <w:r w:rsidRPr="007D6D0B"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  <w:br/>
              <w:t xml:space="preserve"> u katalogu ili broj kojim je ponuđač označio dobro u katalogu</w:t>
            </w:r>
          </w:p>
        </w:tc>
      </w:tr>
      <w:tr w:rsidR="00D70283" w:rsidRPr="007D6D0B" w:rsidTr="0034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t xml:space="preserve">Partija </w:t>
            </w: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br/>
              <w:t>br.:</w:t>
            </w:r>
          </w:p>
        </w:tc>
        <w:tc>
          <w:tcPr>
            <w:tcW w:w="81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0283" w:rsidRPr="007D6D0B" w:rsidRDefault="004C7537" w:rsidP="004D253C">
            <w:pPr>
              <w:jc w:val="left"/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</w:pPr>
            <w:r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2</w:t>
            </w:r>
            <w:r w:rsidR="00D70283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 xml:space="preserve">. </w:t>
            </w:r>
            <w:r w:rsidR="00D70283" w:rsidRPr="00CA4124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 xml:space="preserve">Potrošni materijal za 3D maping sistem </w:t>
            </w:r>
            <w:r w:rsidR="00D70283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–</w:t>
            </w:r>
            <w:r w:rsidR="00D70283" w:rsidRPr="00CA4124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 xml:space="preserve"> </w:t>
            </w:r>
            <w:r w:rsidR="00D70283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„</w:t>
            </w:r>
            <w:r w:rsidR="00D70283" w:rsidRPr="00CA4124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Carto 3</w:t>
            </w:r>
            <w:r w:rsidR="00D70283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”</w:t>
            </w:r>
          </w:p>
        </w:tc>
      </w:tr>
      <w:tr w:rsidR="00D70283" w:rsidRPr="007D6D0B" w:rsidTr="0034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283" w:rsidRPr="00EB5C25" w:rsidRDefault="00D70283" w:rsidP="004D253C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Ablacioni kateter sa hlađenjem vrha, kompatibilan sa Carto 3 sistemom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D70283" w:rsidRPr="007D6D0B" w:rsidTr="0034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283" w:rsidRPr="00EB5C25" w:rsidRDefault="00D70283" w:rsidP="004D253C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</w:pP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Ablacioni kateter sa hlađenjem vrha i merenjem sile kontakta na distalnoj elektrodi, kompatibilan sa Carto 3 sistemom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  <w:p w:rsidR="00D70283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  <w:p w:rsidR="00D70283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D70283" w:rsidRPr="007D6D0B" w:rsidTr="0034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283" w:rsidRPr="00EB5C25" w:rsidRDefault="00D70283" w:rsidP="004D253C">
            <w:pPr>
              <w:jc w:val="left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Elektrode za Carto 3 sistem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D70283" w:rsidRPr="007D6D0B" w:rsidTr="0034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283" w:rsidRPr="00EB5C25" w:rsidRDefault="00D70283" w:rsidP="004D253C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Lasso kateter za maping plućnih vena, 7Fr dijametar, dužina 115 cm, varijabilni dijametar 15-25 mm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  <w:p w:rsidR="00D70283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D70283" w:rsidRPr="007D6D0B" w:rsidTr="0034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5a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283" w:rsidRPr="00EB5C25" w:rsidRDefault="00D70283" w:rsidP="004D253C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Navigacioni dijagnostički kateter, dijametar 7Fr, 22 elektode, razmak elektroda 4-4-4 mm duž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  <w:t>.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 xml:space="preserve"> 115 cm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  <w:p w:rsidR="00D70283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D70283" w:rsidRPr="007D6D0B" w:rsidTr="0034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5b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283" w:rsidRPr="00EB5C25" w:rsidRDefault="00D70283" w:rsidP="004D253C">
            <w:pPr>
              <w:jc w:val="left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Navigacioni dijagnostički kateter, dijametar 7Fr, 22 elektode, razmak elektroda  2-6-2 mm, duž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  <w:t>.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 xml:space="preserve"> 115cm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4D253C" w:rsidRPr="007D6D0B" w:rsidTr="0034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53C" w:rsidRDefault="004D253C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6a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53C" w:rsidRPr="001C6548" w:rsidRDefault="001C6548" w:rsidP="00311529">
            <w:pPr>
              <w:jc w:val="left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</w:pPr>
            <w:r w:rsidRPr="001C6548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Navigacioni dekapolarni kateter za kompleksne anatomije, kompatibilan sa Carto 3 sistemom, broj elektroda 10, razmak elektroda 2-8-2. Dužina katetera 115cm.</w:t>
            </w:r>
            <w: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  <w:br/>
            </w:r>
            <w:r w:rsidR="000E6EF9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  <w:t>Konfiguracija krivine „D” ili odgovarajuća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53C" w:rsidRPr="007D6D0B" w:rsidRDefault="004D253C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53C" w:rsidRPr="007D6D0B" w:rsidRDefault="004D253C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53C" w:rsidRPr="007D6D0B" w:rsidRDefault="004D253C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4D253C" w:rsidRPr="007D6D0B" w:rsidTr="0034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53C" w:rsidRDefault="004D253C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6b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53C" w:rsidRPr="00EB5C25" w:rsidRDefault="000E6EF9" w:rsidP="00311529">
            <w:pPr>
              <w:jc w:val="left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1C6548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Navigacioni dekapolarni kateter za kompleksne anatomije, kompatibilan sa Carto 3 sistemom, broj elektroda 10, razmak elektroda 2-8-2. Dužina katetera 115cm.</w:t>
            </w:r>
            <w: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  <w:br/>
              <w:t>Konfiguracija krivine „F” ili odgovarajuća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53C" w:rsidRPr="007D6D0B" w:rsidRDefault="004D253C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53C" w:rsidRPr="007D6D0B" w:rsidRDefault="004D253C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53C" w:rsidRPr="007D6D0B" w:rsidRDefault="004D253C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4D253C" w:rsidRPr="007D6D0B" w:rsidTr="0034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53C" w:rsidRDefault="00EA7486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7a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53C" w:rsidRPr="00EB5C25" w:rsidRDefault="00B26D3A" w:rsidP="00B26D3A">
            <w:pPr>
              <w:jc w:val="left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B26D3A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Deflektabilni uvodnik dužine 71 cm, dijametra 8.5Fr, krivine: mala, koji se može vizualizovati na Carto sistem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53C" w:rsidRPr="007D6D0B" w:rsidRDefault="004D253C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53C" w:rsidRPr="007D6D0B" w:rsidRDefault="004D253C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53C" w:rsidRPr="007D6D0B" w:rsidRDefault="004D253C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4D253C" w:rsidRPr="007D6D0B" w:rsidTr="0034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53C" w:rsidRDefault="00EA7486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7b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53C" w:rsidRPr="00EB5C25" w:rsidRDefault="00B26D3A" w:rsidP="00B26D3A">
            <w:pPr>
              <w:jc w:val="left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B26D3A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Deflektabilni uvodnik dužine 71 cm, dijametra 8.5Fr, krivine: srednja, koji se može vizualizovati na Carto sistem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53C" w:rsidRPr="007D6D0B" w:rsidRDefault="004D253C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53C" w:rsidRPr="007D6D0B" w:rsidRDefault="004D253C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53C" w:rsidRPr="007D6D0B" w:rsidRDefault="004D253C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EA7486" w:rsidRPr="007D6D0B" w:rsidTr="0034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486" w:rsidRDefault="00EA7486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7c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486" w:rsidRPr="00EB5C25" w:rsidRDefault="00B26D3A" w:rsidP="00B26D3A">
            <w:pPr>
              <w:jc w:val="left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B26D3A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Deflektabilni uvodnik dužine 71 cm, dijametra 8.5Fr, krivine: velika, koji se može vizualizovati na Carto sistem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486" w:rsidRPr="007D6D0B" w:rsidRDefault="00EA7486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486" w:rsidRPr="007D6D0B" w:rsidRDefault="00EA7486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486" w:rsidRPr="007D6D0B" w:rsidRDefault="00EA7486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D70283" w:rsidRPr="007D6D0B" w:rsidTr="0034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EA7486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283" w:rsidRPr="00EB5C25" w:rsidRDefault="00D70283" w:rsidP="004D253C">
            <w:pPr>
              <w:jc w:val="left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Kompatibilni kablovi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D70283" w:rsidRPr="007D6D0B" w:rsidTr="0034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EA7486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9</w:t>
            </w:r>
            <w:r w:rsidR="00D70283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a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283" w:rsidRPr="00EB5C25" w:rsidRDefault="00D70283" w:rsidP="004D253C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kateter za intrakardijalnu ultrazvučuno navođenje, dijametra 8Fr dužine 90 cm,</w:t>
            </w:r>
            <w:r w:rsidRPr="00EB5C25">
              <w:rPr>
                <w:rFonts w:ascii="Arial Narrow" w:eastAsia="Arial Unicode MS" w:hAnsi="Arial Narrow" w:cs="Arial Unicode MS"/>
                <w:color w:val="FF0000"/>
                <w:sz w:val="20"/>
                <w:szCs w:val="20"/>
              </w:rPr>
              <w:t xml:space="preserve"> 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 xml:space="preserve">kompatibilan sa ultrazvučnim aparatom proizvođača 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  <w:t>„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GE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  <w:t>”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 xml:space="preserve">, model 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  <w:t>„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Vivid IQ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  <w:t>”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, kojim raspolaže IKVBV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D70283" w:rsidRPr="007D6D0B" w:rsidTr="0034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Default="00EA7486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9</w:t>
            </w:r>
            <w:r w:rsidR="00D70283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b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283" w:rsidRPr="00EB5C25" w:rsidRDefault="00D70283" w:rsidP="004D253C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 xml:space="preserve">kateter za intrakardijalnu ultrazvučuno navođenje, dijametra 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en-US"/>
              </w:rPr>
              <w:t>10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Fr dužine 90 cm,</w:t>
            </w:r>
            <w:r w:rsidRPr="00EB5C25">
              <w:rPr>
                <w:rFonts w:ascii="Arial Narrow" w:eastAsia="Arial Unicode MS" w:hAnsi="Arial Narrow" w:cs="Arial Unicode MS"/>
                <w:color w:val="FF0000"/>
                <w:sz w:val="20"/>
                <w:szCs w:val="20"/>
              </w:rPr>
              <w:t xml:space="preserve"> 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 xml:space="preserve">kompatibilan sa ultrazvučnim aparatom proizvođača 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  <w:t>„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GE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  <w:t>”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 xml:space="preserve">, model 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  <w:t>„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Vivid IQ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  <w:t>”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, kojim raspolaže IKVBV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D70283" w:rsidRPr="007D6D0B" w:rsidTr="0034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EA7486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lastRenderedPageBreak/>
              <w:t>10</w:t>
            </w:r>
            <w:r w:rsidR="00D70283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a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283" w:rsidRPr="00EB5C25" w:rsidRDefault="00D70283" w:rsidP="004D253C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kateter za intrakardijalnu ultrazvučuno navođenje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r-Latn-CS"/>
              </w:rPr>
              <w:t xml:space="preserve"> sa senzorom za poziciju,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 xml:space="preserve"> dijametra 8Fr dužine 90 cm,</w:t>
            </w:r>
            <w:r w:rsidRPr="00EB5C25">
              <w:rPr>
                <w:rFonts w:ascii="Arial Narrow" w:eastAsia="Arial Unicode MS" w:hAnsi="Arial Narrow" w:cs="Arial Unicode MS"/>
                <w:color w:val="FF0000"/>
                <w:sz w:val="20"/>
                <w:szCs w:val="20"/>
              </w:rPr>
              <w:t xml:space="preserve"> 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 xml:space="preserve">kompatibilan sa ultrazvučnim aparatom proizvođača 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  <w:t>„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GE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  <w:t>”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 xml:space="preserve">, model 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  <w:t>„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Vivid IQ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  <w:t>”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, kojim raspolaže IKVBV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D70283" w:rsidRPr="007D6D0B" w:rsidTr="0034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Default="00EA7486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10</w:t>
            </w:r>
            <w:r w:rsidR="00D70283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b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283" w:rsidRPr="00EB5C25" w:rsidRDefault="00D70283" w:rsidP="004D253C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kateter za intrakardijalnu ultrazvučuno navođenj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r-Latn-CS"/>
              </w:rPr>
              <w:t xml:space="preserve">e sa senzorom za poziciju, 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 xml:space="preserve">dijametra 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en-US"/>
              </w:rPr>
              <w:t>10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Fr dužine 90 cm,</w:t>
            </w:r>
            <w:r w:rsidRPr="00EB5C25">
              <w:rPr>
                <w:rFonts w:ascii="Arial Narrow" w:eastAsia="Arial Unicode MS" w:hAnsi="Arial Narrow" w:cs="Arial Unicode MS"/>
                <w:color w:val="FF0000"/>
                <w:sz w:val="20"/>
                <w:szCs w:val="20"/>
              </w:rPr>
              <w:t xml:space="preserve"> 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 xml:space="preserve">kompatibilan sa ultrazvučnim aparatom proizvođača 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  <w:t>„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GE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  <w:t>”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 xml:space="preserve">, model 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  <w:t>„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Vivid IQ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lang w:val="sl-SI"/>
              </w:rPr>
              <w:t>”</w:t>
            </w: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, kojim raspolaže IKVBV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D70283" w:rsidRPr="007D6D0B" w:rsidTr="00343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Default="00EA7486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11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0283" w:rsidRPr="00EB5C25" w:rsidRDefault="00D70283" w:rsidP="004D253C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>Tubing set za irigaciju</w:t>
            </w:r>
          </w:p>
          <w:p w:rsidR="00D70283" w:rsidRPr="00EB5C25" w:rsidRDefault="00D70283" w:rsidP="004D253C">
            <w:pPr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</w:pPr>
            <w:r w:rsidRPr="00EB5C25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</w:rPr>
              <w:t xml:space="preserve"> (kompatibilne sa „SmartAblate” Stockert aparatom)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D70283" w:rsidRPr="007D6D0B" w:rsidTr="004D253C">
        <w:trPr>
          <w:trHeight w:val="525"/>
        </w:trPr>
        <w:tc>
          <w:tcPr>
            <w:tcW w:w="514" w:type="dxa"/>
            <w:shd w:val="clear" w:color="000000" w:fill="D8D8D8"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t xml:space="preserve">Partija </w:t>
            </w: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br/>
              <w:t>br.:</w:t>
            </w:r>
          </w:p>
        </w:tc>
        <w:tc>
          <w:tcPr>
            <w:tcW w:w="8180" w:type="dxa"/>
            <w:gridSpan w:val="8"/>
            <w:shd w:val="clear" w:color="000000" w:fill="D8D8D8"/>
            <w:vAlign w:val="center"/>
            <w:hideMark/>
          </w:tcPr>
          <w:p w:rsidR="00D70283" w:rsidRPr="007D6D0B" w:rsidRDefault="004C7537" w:rsidP="004D253C">
            <w:pPr>
              <w:jc w:val="left"/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</w:pPr>
            <w:r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3</w:t>
            </w:r>
            <w:r w:rsidR="00D70283" w:rsidRPr="007D6D0B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 xml:space="preserve">. </w:t>
            </w:r>
            <w:r w:rsidR="00D70283" w:rsidRPr="00310A2A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Potrošni materijal za Ensite sistem</w:t>
            </w:r>
          </w:p>
        </w:tc>
      </w:tr>
      <w:tr w:rsidR="00D70283" w:rsidRPr="007D6D0B" w:rsidTr="004D253C">
        <w:trPr>
          <w:trHeight w:val="547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7D6D0B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3500" w:type="dxa"/>
            <w:gridSpan w:val="2"/>
            <w:shd w:val="clear" w:color="000000" w:fill="FFFFFF"/>
            <w:vAlign w:val="center"/>
            <w:hideMark/>
          </w:tcPr>
          <w:p w:rsidR="00D70283" w:rsidRPr="00AC1249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AC1249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Komplet pačeva za ablaciju sa Ensite sistemom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D70283" w:rsidRPr="007D6D0B" w:rsidTr="004D253C">
        <w:trPr>
          <w:trHeight w:val="1167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3500" w:type="dxa"/>
            <w:gridSpan w:val="2"/>
            <w:shd w:val="clear" w:color="000000" w:fill="FFFFFF"/>
            <w:vAlign w:val="center"/>
            <w:hideMark/>
          </w:tcPr>
          <w:p w:rsidR="00D70283" w:rsidRPr="00AC1249" w:rsidRDefault="00D70283" w:rsidP="004D253C">
            <w:pPr>
              <w:jc w:val="left"/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</w:pPr>
            <w:r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>Kateter</w:t>
            </w:r>
            <w:r w:rsidRPr="00AC1249"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>sa</w:t>
            </w:r>
            <w:r w:rsidRPr="00AC1249"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>merenjem</w:t>
            </w:r>
            <w:r w:rsidRPr="00AC1249"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>sile</w:t>
            </w:r>
            <w:r w:rsidRPr="00AC1249"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>kontakta</w:t>
            </w:r>
            <w:r w:rsidRPr="00AC1249"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>kompatibilan sa</w:t>
            </w:r>
            <w:r w:rsidRPr="00AC1249"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>Ensite</w:t>
            </w:r>
            <w:r w:rsidRPr="00AC1249"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>sistemom</w:t>
            </w:r>
            <w:r w:rsidRPr="00AC1249"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 xml:space="preserve">, </w:t>
            </w:r>
            <w:r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>sa</w:t>
            </w:r>
            <w:r w:rsidRPr="00AC1249"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>kablom</w:t>
            </w:r>
            <w:r w:rsidRPr="00AC1249"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 xml:space="preserve"> 7 </w:t>
            </w:r>
            <w:r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>Fr, Krivina</w:t>
            </w:r>
            <w:r w:rsidRPr="00AC1249"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>D</w:t>
            </w:r>
            <w:r w:rsidRPr="00AC1249"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>ili</w:t>
            </w:r>
            <w:r w:rsidRPr="00AC1249"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>F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gridSpan w:val="2"/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gridSpan w:val="2"/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D70283" w:rsidRPr="007D6D0B" w:rsidTr="004D253C">
        <w:trPr>
          <w:trHeight w:val="1679"/>
        </w:trPr>
        <w:tc>
          <w:tcPr>
            <w:tcW w:w="514" w:type="dxa"/>
            <w:shd w:val="clear" w:color="000000" w:fill="FFFFFF"/>
            <w:noWrap/>
            <w:vAlign w:val="center"/>
          </w:tcPr>
          <w:p w:rsidR="00D70283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3500" w:type="dxa"/>
            <w:gridSpan w:val="2"/>
            <w:shd w:val="clear" w:color="000000" w:fill="FFFFFF"/>
            <w:vAlign w:val="center"/>
          </w:tcPr>
          <w:p w:rsidR="00D70283" w:rsidRDefault="00D70283" w:rsidP="004D253C">
            <w:pPr>
              <w:jc w:val="left"/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</w:pPr>
            <w:r w:rsidRPr="00142ABD">
              <w:rPr>
                <w:rFonts w:ascii="Arial Narrow" w:hAnsi="Arial Narrow" w:cs="Calibri"/>
                <w:bCs w:val="0"/>
                <w:sz w:val="20"/>
                <w:szCs w:val="20"/>
                <w:lang w:val="sr-Latn-CS" w:eastAsia="sr-Latn-CS"/>
              </w:rPr>
              <w:t>bi-direkcioni dijagnostički kateter, 4 paralelna kraka sa po 4 elektrode, otvorena irigacija, kompatibilan sa Ensite sistemom za brzo i automatasko pravljenje elektroanatomskih mapa visoke rezolucije.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D70283" w:rsidRPr="007D6D0B" w:rsidTr="00511435">
        <w:trPr>
          <w:trHeight w:val="542"/>
        </w:trPr>
        <w:tc>
          <w:tcPr>
            <w:tcW w:w="514" w:type="dxa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3500" w:type="dxa"/>
            <w:gridSpan w:val="2"/>
            <w:shd w:val="clear" w:color="000000" w:fill="FFFFFF"/>
            <w:vAlign w:val="center"/>
          </w:tcPr>
          <w:p w:rsidR="00D70283" w:rsidRPr="00F94818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</w:pPr>
            <w:r w:rsidRPr="00A016F9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kabl kompatibilan sa r.br.3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D70283" w:rsidRPr="007D6D0B" w:rsidTr="00343A40">
        <w:trPr>
          <w:trHeight w:val="1104"/>
        </w:trPr>
        <w:tc>
          <w:tcPr>
            <w:tcW w:w="514" w:type="dxa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5</w:t>
            </w:r>
            <w:r w:rsidRPr="007D6D0B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a</w:t>
            </w:r>
          </w:p>
        </w:tc>
        <w:tc>
          <w:tcPr>
            <w:tcW w:w="3500" w:type="dxa"/>
            <w:gridSpan w:val="2"/>
            <w:shd w:val="clear" w:color="000000" w:fill="FFFFFF"/>
            <w:vAlign w:val="center"/>
          </w:tcPr>
          <w:p w:rsidR="00D70283" w:rsidRPr="00F94818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</w:pPr>
            <w:r w:rsidRPr="00F94818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Ablacioni kateter sa spoljnom irigacijom vrha,  8F, broj elektroda 4, distal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na elektroda 4 mm, razmak elekt</w:t>
            </w:r>
            <w:r w:rsidRPr="00F94818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r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o</w:t>
            </w:r>
            <w:r w:rsidRPr="00F94818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da 1-4-1 mm, dužina 115 cm, deflektabilna krivina tipa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„</w:t>
            </w:r>
            <w:r w:rsidRPr="00F94818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D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” ili odgovarajuće, sa flexibilnim vrhom.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D70283" w:rsidRPr="007D6D0B" w:rsidTr="00343A40">
        <w:trPr>
          <w:trHeight w:val="951"/>
        </w:trPr>
        <w:tc>
          <w:tcPr>
            <w:tcW w:w="514" w:type="dxa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5</w:t>
            </w:r>
            <w:r w:rsidRPr="007D6D0B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b</w:t>
            </w:r>
          </w:p>
        </w:tc>
        <w:tc>
          <w:tcPr>
            <w:tcW w:w="3500" w:type="dxa"/>
            <w:gridSpan w:val="2"/>
            <w:shd w:val="clear" w:color="000000" w:fill="FFFFFF"/>
            <w:vAlign w:val="center"/>
          </w:tcPr>
          <w:p w:rsidR="00D70283" w:rsidRPr="00F94818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</w:pPr>
            <w:r w:rsidRPr="00F94818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Ablacioni kateter sa spoljnom irigacijom vrha,  8F, broj elektroda 4, distal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na elektroda 4 mm, razmak elekt</w:t>
            </w:r>
            <w:r w:rsidRPr="00F94818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r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o</w:t>
            </w:r>
            <w:r w:rsidRPr="00F94818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da 1-4-1 mm, dužina 115 cm, deflektabilna krivina tipa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„</w:t>
            </w:r>
            <w:r w:rsidRPr="00F94818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F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” ili odgovarajuće sa flexibilnim vrhom.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D70283" w:rsidRPr="007D6D0B" w:rsidTr="00343A40">
        <w:trPr>
          <w:trHeight w:val="1350"/>
        </w:trPr>
        <w:tc>
          <w:tcPr>
            <w:tcW w:w="514" w:type="dxa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5</w:t>
            </w:r>
            <w:r w:rsidRPr="007D6D0B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c</w:t>
            </w:r>
          </w:p>
        </w:tc>
        <w:tc>
          <w:tcPr>
            <w:tcW w:w="3500" w:type="dxa"/>
            <w:gridSpan w:val="2"/>
            <w:shd w:val="clear" w:color="000000" w:fill="FFFFFF"/>
            <w:vAlign w:val="center"/>
          </w:tcPr>
          <w:p w:rsidR="00D70283" w:rsidRPr="00F94818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</w:pPr>
            <w:r w:rsidRPr="00F94818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Ablacioni kateter sa spoljnom irigacijom vrha,  8F, broj elektroda 4, distal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na elektroda 4 mm, razmak elekt</w:t>
            </w:r>
            <w:r w:rsidRPr="00F94818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r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o</w:t>
            </w:r>
            <w:r w:rsidRPr="00F94818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da 1-4-1 mm, dužina 115 cm, deflektabilna krivina tipa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„</w:t>
            </w:r>
            <w:r w:rsidRPr="00F94818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J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” ili odgovarajuće sa flexibilnim vrhom.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052821" w:rsidRPr="007D6D0B" w:rsidTr="00343A40">
        <w:trPr>
          <w:trHeight w:val="1350"/>
        </w:trPr>
        <w:tc>
          <w:tcPr>
            <w:tcW w:w="514" w:type="dxa"/>
            <w:shd w:val="clear" w:color="000000" w:fill="FFFFFF"/>
            <w:noWrap/>
            <w:vAlign w:val="center"/>
          </w:tcPr>
          <w:p w:rsidR="00052821" w:rsidRDefault="00052821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6a</w:t>
            </w:r>
          </w:p>
        </w:tc>
        <w:tc>
          <w:tcPr>
            <w:tcW w:w="3500" w:type="dxa"/>
            <w:gridSpan w:val="2"/>
            <w:shd w:val="clear" w:color="000000" w:fill="FFFFFF"/>
            <w:vAlign w:val="center"/>
          </w:tcPr>
          <w:p w:rsidR="00052821" w:rsidRPr="00C72A74" w:rsidRDefault="00052821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C72A74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Cirkularni "lasso" kateter za maping unutar plućnih vena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, deflektabilni, </w:t>
            </w:r>
            <w:r w:rsidRPr="00C72A74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 sa nepromenljivom krivinom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,</w:t>
            </w:r>
            <w:r w:rsidRPr="00C72A74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radijusa od 15mm. Broj elektroda: 10</w:t>
            </w:r>
          </w:p>
          <w:p w:rsidR="00052821" w:rsidRPr="00C72A74" w:rsidRDefault="00052821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C72A74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Ručica katetera: Pritisni-povući mehanizam, </w:t>
            </w:r>
          </w:p>
          <w:p w:rsidR="00052821" w:rsidRPr="007D6D0B" w:rsidRDefault="00052821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</w:tcPr>
          <w:p w:rsidR="00052821" w:rsidRPr="007D6D0B" w:rsidRDefault="00052821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gridSpan w:val="2"/>
            <w:shd w:val="clear" w:color="000000" w:fill="FFFFFF"/>
            <w:noWrap/>
            <w:vAlign w:val="center"/>
          </w:tcPr>
          <w:p w:rsidR="00052821" w:rsidRPr="007D6D0B" w:rsidRDefault="00052821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gridSpan w:val="2"/>
            <w:shd w:val="clear" w:color="000000" w:fill="FFFFFF"/>
            <w:noWrap/>
            <w:vAlign w:val="center"/>
          </w:tcPr>
          <w:p w:rsidR="00052821" w:rsidRPr="007D6D0B" w:rsidRDefault="00052821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</w:tbl>
    <w:p w:rsidR="00D70283" w:rsidRDefault="00D70283" w:rsidP="00D70283">
      <w:pPr>
        <w:spacing w:before="60" w:after="60"/>
        <w:rPr>
          <w:b/>
          <w:sz w:val="20"/>
          <w:szCs w:val="20"/>
          <w:lang w:val="sl-SI"/>
        </w:rPr>
      </w:pPr>
    </w:p>
    <w:p w:rsidR="00511435" w:rsidRDefault="00511435">
      <w:pPr>
        <w:jc w:val="left"/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br w:type="page"/>
      </w:r>
    </w:p>
    <w:tbl>
      <w:tblPr>
        <w:tblW w:w="869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4"/>
        <w:gridCol w:w="3500"/>
        <w:gridCol w:w="1420"/>
        <w:gridCol w:w="1880"/>
        <w:gridCol w:w="1380"/>
      </w:tblGrid>
      <w:tr w:rsidR="003E55F2" w:rsidRPr="007D6D0B" w:rsidTr="003E55F2">
        <w:trPr>
          <w:trHeight w:val="112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E55F2" w:rsidRPr="003E55F2" w:rsidRDefault="003E55F2" w:rsidP="00B4581E">
            <w:pPr>
              <w:jc w:val="left"/>
              <w:rPr>
                <w:rFonts w:ascii="Arial Narrow" w:hAnsi="Arial Narrow" w:cs="Calibri"/>
                <w:i/>
                <w:iCs/>
                <w:noProof w:val="0"/>
                <w:sz w:val="28"/>
                <w:szCs w:val="28"/>
                <w:lang w:val="sr-Latn-CS" w:eastAsia="sr-Latn-CS"/>
              </w:rPr>
            </w:pPr>
            <w:r w:rsidRPr="003E55F2">
              <w:rPr>
                <w:rFonts w:ascii="Arial Narrow" w:hAnsi="Arial Narrow" w:cs="Calibri"/>
                <w:i/>
                <w:iCs/>
                <w:noProof w:val="0"/>
                <w:sz w:val="28"/>
                <w:szCs w:val="28"/>
                <w:lang w:val="sr-Latn-CS" w:eastAsia="sr-Latn-CS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E55F2" w:rsidRPr="003E55F2" w:rsidRDefault="003E55F2" w:rsidP="00B4581E">
            <w:pPr>
              <w:jc w:val="left"/>
              <w:rPr>
                <w:rFonts w:ascii="Arial Narrow" w:hAnsi="Arial Narrow" w:cs="Calibri"/>
                <w:bCs w:val="0"/>
                <w:i/>
                <w:iCs/>
                <w:noProof w:val="0"/>
                <w:sz w:val="20"/>
                <w:szCs w:val="20"/>
                <w:lang w:val="sr-Latn-CS" w:eastAsia="sr-Latn-CS"/>
              </w:rPr>
            </w:pPr>
            <w:r w:rsidRPr="003E55F2">
              <w:rPr>
                <w:rFonts w:ascii="Arial Narrow" w:hAnsi="Arial Narrow" w:cs="Calibri"/>
                <w:bCs w:val="0"/>
                <w:i/>
                <w:iCs/>
                <w:noProof w:val="0"/>
                <w:sz w:val="20"/>
                <w:szCs w:val="20"/>
                <w:lang w:val="sr-Latn-CS" w:eastAsia="sr-Latn-CS"/>
              </w:rPr>
              <w:t>Minimalne zahtevane tehničke karakteristike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E55F2" w:rsidRPr="007D6D0B" w:rsidRDefault="003E55F2" w:rsidP="00B4581E">
            <w:pPr>
              <w:jc w:val="center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komercijalni 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  <w:t>naziv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3E55F2" w:rsidRPr="007D6D0B" w:rsidRDefault="003E55F2" w:rsidP="00B4581E">
            <w:pPr>
              <w:jc w:val="center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kataloški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  <w:t xml:space="preserve"> broj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3E55F2" w:rsidRPr="007D6D0B" w:rsidRDefault="003E55F2" w:rsidP="00B4581E">
            <w:pPr>
              <w:jc w:val="left"/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  <w:t>broj stranice</w:t>
            </w:r>
            <w:r w:rsidRPr="007D6D0B"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  <w:br/>
              <w:t xml:space="preserve"> u katalogu ili broj kojim je ponuđač označio dobro u katalogu</w:t>
            </w:r>
          </w:p>
        </w:tc>
      </w:tr>
      <w:tr w:rsidR="00511435" w:rsidRPr="007D6D0B" w:rsidTr="004D253C">
        <w:trPr>
          <w:trHeight w:val="1350"/>
        </w:trPr>
        <w:tc>
          <w:tcPr>
            <w:tcW w:w="514" w:type="dxa"/>
            <w:shd w:val="clear" w:color="000000" w:fill="FFFFFF"/>
            <w:noWrap/>
            <w:vAlign w:val="center"/>
          </w:tcPr>
          <w:p w:rsidR="00511435" w:rsidRDefault="00511435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6b</w:t>
            </w:r>
          </w:p>
        </w:tc>
        <w:tc>
          <w:tcPr>
            <w:tcW w:w="3500" w:type="dxa"/>
            <w:shd w:val="clear" w:color="000000" w:fill="FFFFFF"/>
            <w:vAlign w:val="center"/>
          </w:tcPr>
          <w:p w:rsidR="00511435" w:rsidRPr="00C72A74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C72A74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Cirkularni "lasso" kateter za maping unutar plućnih vena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, deflektabilni, </w:t>
            </w:r>
            <w:r w:rsidRPr="00C72A74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 sa nepromenljivom krivinom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,</w:t>
            </w:r>
            <w:r w:rsidRPr="00C72A74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radijusa od 20mm. Broj elektroda: 10</w:t>
            </w:r>
          </w:p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C72A74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Ručica katetera: Pritisni-povući mehanizam, 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shd w:val="clear" w:color="000000" w:fill="FFFFFF"/>
            <w:noWrap/>
            <w:vAlign w:val="center"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shd w:val="clear" w:color="000000" w:fill="FFFFFF"/>
            <w:noWrap/>
            <w:vAlign w:val="center"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511435" w:rsidRPr="007D6D0B" w:rsidTr="004D253C">
        <w:trPr>
          <w:trHeight w:val="1350"/>
        </w:trPr>
        <w:tc>
          <w:tcPr>
            <w:tcW w:w="514" w:type="dxa"/>
            <w:shd w:val="clear" w:color="000000" w:fill="FFFFFF"/>
            <w:noWrap/>
            <w:vAlign w:val="center"/>
          </w:tcPr>
          <w:p w:rsidR="00511435" w:rsidRDefault="00511435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6c</w:t>
            </w:r>
          </w:p>
        </w:tc>
        <w:tc>
          <w:tcPr>
            <w:tcW w:w="3500" w:type="dxa"/>
            <w:shd w:val="clear" w:color="000000" w:fill="FFFFFF"/>
            <w:vAlign w:val="center"/>
          </w:tcPr>
          <w:p w:rsidR="00511435" w:rsidRPr="00C72A74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C72A74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Cirkularni "lasso" kateter za maping unutar plućnih vena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, deflektabilni, </w:t>
            </w:r>
            <w:r w:rsidRPr="00C72A74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 sa nepromenljivom krivinom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,</w:t>
            </w:r>
            <w:r w:rsidRPr="00C72A74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radijusa od 25mm. Broj elektroda: 10</w:t>
            </w:r>
          </w:p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C72A74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Ručica katetera: Pritisni-povući mehanizam, 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shd w:val="clear" w:color="000000" w:fill="FFFFFF"/>
            <w:noWrap/>
            <w:vAlign w:val="center"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shd w:val="clear" w:color="000000" w:fill="FFFFFF"/>
            <w:noWrap/>
            <w:vAlign w:val="center"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511435" w:rsidRPr="007D6D0B" w:rsidTr="004D253C">
        <w:trPr>
          <w:trHeight w:val="1350"/>
        </w:trPr>
        <w:tc>
          <w:tcPr>
            <w:tcW w:w="514" w:type="dxa"/>
            <w:shd w:val="clear" w:color="000000" w:fill="FFFFFF"/>
            <w:noWrap/>
            <w:vAlign w:val="center"/>
          </w:tcPr>
          <w:p w:rsidR="00511435" w:rsidRDefault="00511435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6d</w:t>
            </w:r>
          </w:p>
        </w:tc>
        <w:tc>
          <w:tcPr>
            <w:tcW w:w="3500" w:type="dxa"/>
            <w:shd w:val="clear" w:color="000000" w:fill="FFFFFF"/>
            <w:vAlign w:val="center"/>
          </w:tcPr>
          <w:p w:rsidR="00511435" w:rsidRPr="00C72A74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C72A74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Cirkularni "lasso" kateter za maping unutar plućnih vena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, deflektabilni, </w:t>
            </w:r>
            <w:r w:rsidRPr="00C72A74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 sa nepromenljivom krivinom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,</w:t>
            </w:r>
            <w:r w:rsidRPr="00C72A74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radijusa od 20mm. Broj elektroda: 20</w:t>
            </w:r>
          </w:p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C72A74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Ručica katetera: Pritisni-povući mehanizam, 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shd w:val="clear" w:color="000000" w:fill="FFFFFF"/>
            <w:noWrap/>
            <w:vAlign w:val="center"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shd w:val="clear" w:color="000000" w:fill="FFFFFF"/>
            <w:noWrap/>
            <w:vAlign w:val="center"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511435" w:rsidRPr="007D6D0B" w:rsidTr="003E55F2">
        <w:trPr>
          <w:trHeight w:val="445"/>
        </w:trPr>
        <w:tc>
          <w:tcPr>
            <w:tcW w:w="514" w:type="dxa"/>
            <w:shd w:val="clear" w:color="000000" w:fill="FFFFFF"/>
            <w:noWrap/>
            <w:vAlign w:val="center"/>
          </w:tcPr>
          <w:p w:rsidR="00511435" w:rsidRPr="007D6D0B" w:rsidRDefault="00511435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3500" w:type="dxa"/>
            <w:shd w:val="clear" w:color="000000" w:fill="FFFFFF"/>
            <w:vAlign w:val="center"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Kompatibilni kablovi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 sa r.b.6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shd w:val="clear" w:color="000000" w:fill="FFFFFF"/>
            <w:noWrap/>
            <w:vAlign w:val="center"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shd w:val="clear" w:color="000000" w:fill="FFFFFF"/>
            <w:noWrap/>
            <w:vAlign w:val="center"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511435" w:rsidRPr="007D6D0B" w:rsidTr="004D253C">
        <w:trPr>
          <w:trHeight w:val="1350"/>
        </w:trPr>
        <w:tc>
          <w:tcPr>
            <w:tcW w:w="514" w:type="dxa"/>
            <w:shd w:val="clear" w:color="000000" w:fill="FFFFFF"/>
            <w:noWrap/>
            <w:vAlign w:val="center"/>
          </w:tcPr>
          <w:p w:rsidR="00511435" w:rsidRDefault="00511435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3500" w:type="dxa"/>
            <w:shd w:val="clear" w:color="000000" w:fill="FFFFFF"/>
            <w:vAlign w:val="center"/>
          </w:tcPr>
          <w:p w:rsidR="00511435" w:rsidRPr="005E7262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5E7262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Cirkularni dijagnostički kateter, za aktivacioni maping plućnih vena, dijametar: 7F varijabilni</w:t>
            </w:r>
          </w:p>
          <w:p w:rsidR="00511435" w:rsidRPr="005E7262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5E7262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dijametar petlje od 15-25mm</w:t>
            </w:r>
          </w:p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5E7262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Ručica katetera sa automatskim zaključavanjem za zadržavanje pozicije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shd w:val="clear" w:color="000000" w:fill="FFFFFF"/>
            <w:noWrap/>
            <w:vAlign w:val="center"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shd w:val="clear" w:color="000000" w:fill="FFFFFF"/>
            <w:noWrap/>
            <w:vAlign w:val="center"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511435" w:rsidRPr="007D6D0B" w:rsidTr="003E55F2">
        <w:trPr>
          <w:trHeight w:val="613"/>
        </w:trPr>
        <w:tc>
          <w:tcPr>
            <w:tcW w:w="514" w:type="dxa"/>
            <w:shd w:val="clear" w:color="000000" w:fill="FFFFFF"/>
            <w:noWrap/>
            <w:vAlign w:val="center"/>
          </w:tcPr>
          <w:p w:rsidR="00511435" w:rsidRDefault="00511435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3500" w:type="dxa"/>
            <w:shd w:val="clear" w:color="000000" w:fill="FFFFFF"/>
            <w:vAlign w:val="center"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Kompatibilni kablovi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 sa r.b.8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shd w:val="clear" w:color="000000" w:fill="FFFFFF"/>
            <w:noWrap/>
            <w:vAlign w:val="center"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shd w:val="clear" w:color="000000" w:fill="FFFFFF"/>
            <w:noWrap/>
            <w:vAlign w:val="center"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D70283" w:rsidRPr="0030352C" w:rsidTr="004D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t xml:space="preserve">Partija </w:t>
            </w: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br/>
              <w:t>br.:</w:t>
            </w: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0283" w:rsidRPr="0030352C" w:rsidRDefault="004C7537" w:rsidP="004D253C">
            <w:pPr>
              <w:jc w:val="left"/>
              <w:rPr>
                <w:rFonts w:ascii="Arial Narrow" w:hAnsi="Arial Narrow" w:cs="Calibri"/>
                <w:b/>
                <w:bCs w:val="0"/>
                <w:noProof w:val="0"/>
                <w:sz w:val="20"/>
                <w:szCs w:val="20"/>
                <w:lang w:val="sr-Latn-CS" w:eastAsia="sr-Latn-CS"/>
              </w:rPr>
            </w:pPr>
            <w:r>
              <w:rPr>
                <w:rFonts w:ascii="Arial Narrow" w:hAnsi="Arial Narrow" w:cs="Calibri"/>
                <w:b/>
                <w:bCs w:val="0"/>
                <w:noProof w:val="0"/>
                <w:sz w:val="20"/>
                <w:szCs w:val="20"/>
                <w:lang w:val="sr-Latn-CS" w:eastAsia="sr-Latn-CS"/>
              </w:rPr>
              <w:t>4</w:t>
            </w:r>
            <w:r w:rsidR="00D70283">
              <w:rPr>
                <w:rFonts w:ascii="Arial Narrow" w:hAnsi="Arial Narrow" w:cs="Calibri"/>
                <w:b/>
                <w:bCs w:val="0"/>
                <w:noProof w:val="0"/>
                <w:sz w:val="20"/>
                <w:szCs w:val="20"/>
                <w:lang w:val="sr-Latn-CS" w:eastAsia="sr-Latn-CS"/>
              </w:rPr>
              <w:t>.Uvod</w:t>
            </w:r>
            <w:r w:rsidR="00D70283" w:rsidRPr="00680BB2">
              <w:rPr>
                <w:rFonts w:ascii="Arial Narrow" w:hAnsi="Arial Narrow" w:cs="Calibri"/>
                <w:b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nici za traseptalnu ablaciju 8 i 8,5F sa ekstra oštrim iglama </w:t>
            </w:r>
          </w:p>
        </w:tc>
      </w:tr>
      <w:tr w:rsidR="00D70283" w:rsidRPr="007D6D0B" w:rsidTr="004D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7D6D0B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283" w:rsidRPr="007D6D0B" w:rsidRDefault="00D70283" w:rsidP="003B6441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Dugački uvodnik za transseptalnu punkciju i kateterizaciju leve pretkomore sa nedeflektabilnim vrhom, unutrašnjeg promera 8  frenča</w:t>
            </w:r>
            <w:r w:rsidRPr="00F05767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, super tvrda zica vodič 0.032 180cm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D70283" w:rsidRPr="007D6D0B" w:rsidTr="004D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7D6D0B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283" w:rsidRPr="007D6D0B" w:rsidRDefault="00D70283" w:rsidP="003B6441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Dugački uvodnik za transsep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talnu punkciju i kateterizaciju 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leve pretkomore sa nedeflektabilnim vrhom, unutrašnjeg promera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 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8.5 frenča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, </w:t>
            </w:r>
            <w:r w:rsidRPr="00CD0E6F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super tvrda zica vodič 0.032 180cm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D70283" w:rsidRPr="007D6D0B" w:rsidTr="004D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7D6D0B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2a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Uvodnici sa deflektabilnim vrhom 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„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AGILIS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”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 ili odgovarajući - dijametar 8,5Fr, krivina promenljiva, asimetrična (180 stepeni na jednu, 90 stepeni na drugu stranu), dužina lumena 91cm izbor prečnika krivine 16.8 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D70283" w:rsidRPr="007D6D0B" w:rsidTr="004D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7D6D0B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2b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Uvodnici sa deflektabilnim vrhom 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„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AGILIS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”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 ili odgovarajući - dijametar 8,5Fr, krivina promenljiva, asimetrična (180 stepeni na jednu, 90 stepeni na drugu stranu), dužina lumena 91cm izbor prečnika krivine 22.4mm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D70283" w:rsidRPr="007D6D0B" w:rsidTr="004D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7D6D0B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2c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Uvodnici sa deflektabilnim vrhom 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„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AGILIS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”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 ili odgovarajući - dijametar 8,5Fr, krivina promenljiva, asimetrična (180 stepeni na jednu, 90 stepeni na drugu stranu), dužina lumena 91cm izbor prečnika krivine 50mm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3E55F2" w:rsidRPr="007D6D0B" w:rsidTr="003E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E55F2" w:rsidRPr="007D6D0B" w:rsidRDefault="003E55F2" w:rsidP="00B4581E">
            <w:pPr>
              <w:jc w:val="left"/>
              <w:rPr>
                <w:rFonts w:ascii="Arial Narrow" w:hAnsi="Arial Narrow" w:cs="Calibri"/>
                <w:b/>
                <w:i/>
                <w:iCs/>
                <w:noProof w:val="0"/>
                <w:sz w:val="28"/>
                <w:szCs w:val="28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i/>
                <w:iCs/>
                <w:noProof w:val="0"/>
                <w:sz w:val="28"/>
                <w:szCs w:val="28"/>
                <w:lang w:val="sr-Latn-CS" w:eastAsia="sr-Latn-CS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55F2" w:rsidRPr="007D6D0B" w:rsidRDefault="003E55F2" w:rsidP="00B4581E">
            <w:pPr>
              <w:jc w:val="left"/>
              <w:rPr>
                <w:rFonts w:ascii="Arial Narrow" w:hAnsi="Arial Narrow" w:cs="Calibri"/>
                <w:bCs w:val="0"/>
                <w:i/>
                <w:iCs/>
                <w:noProof w:val="0"/>
                <w:sz w:val="32"/>
                <w:szCs w:val="32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i/>
                <w:iCs/>
                <w:noProof w:val="0"/>
                <w:sz w:val="32"/>
                <w:szCs w:val="32"/>
                <w:lang w:val="sr-Latn-CS" w:eastAsia="sr-Latn-CS"/>
              </w:rPr>
              <w:t> </w:t>
            </w:r>
            <w:r w:rsidRPr="003E55F2">
              <w:rPr>
                <w:rFonts w:ascii="Arial Narrow" w:hAnsi="Arial Narrow" w:cs="Calibri"/>
                <w:bCs w:val="0"/>
                <w:i/>
                <w:iCs/>
                <w:noProof w:val="0"/>
                <w:sz w:val="20"/>
                <w:szCs w:val="20"/>
                <w:lang w:val="sr-Latn-CS" w:eastAsia="sr-Latn-CS"/>
              </w:rPr>
              <w:t>Minimalne zahtevane tehničke karakteristike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E55F2" w:rsidRPr="007D6D0B" w:rsidRDefault="003E55F2" w:rsidP="00B4581E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komercijalni 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  <w:t>naziv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E55F2" w:rsidRPr="007D6D0B" w:rsidRDefault="003E55F2" w:rsidP="00B4581E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kataloški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  <w:t xml:space="preserve"> broj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E55F2" w:rsidRPr="007D6D0B" w:rsidRDefault="003E55F2" w:rsidP="00B4581E">
            <w:pPr>
              <w:jc w:val="left"/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  <w:t>broj stranice</w:t>
            </w:r>
            <w:r w:rsidRPr="007D6D0B"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  <w:br/>
              <w:t xml:space="preserve"> u katalogu ili broj kojim je ponuđač označio dobro u katalogu</w:t>
            </w:r>
          </w:p>
        </w:tc>
      </w:tr>
      <w:tr w:rsidR="00063652" w:rsidRPr="007D6D0B" w:rsidTr="004D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652" w:rsidRPr="007D6D0B" w:rsidRDefault="00063652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2d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652" w:rsidRPr="007D6D0B" w:rsidRDefault="00063652" w:rsidP="006E6F75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Uvodnici sa deflektabilnim vrhom 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„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AGILIS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”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 ili odgovarajući - dijametar 8,5Fr, krivina promenljiva, asimetrična (180 stepeni na jednu, 90 stepeni na drugu stranu), dužina lumena 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61cm, </w:t>
            </w:r>
            <w:r w:rsidR="006E6F75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za epikardni pristup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652" w:rsidRPr="007D6D0B" w:rsidRDefault="00063652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652" w:rsidRPr="007D6D0B" w:rsidRDefault="00063652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652" w:rsidRPr="007D6D0B" w:rsidRDefault="00063652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D70283" w:rsidRPr="007D6D0B" w:rsidTr="004D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7D6D0B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3</w:t>
            </w: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Dugačka igla za transseptalnu punkciju sa veoma oštrim vrhom, ugao kosine vrha &lt;30 za punkciju rezistentnog septuma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, 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18 gauge 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,„BRK XS” ili odgovarajući  ugao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 oštrice igle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D70283" w:rsidRPr="007D6D0B" w:rsidTr="004D2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283" w:rsidRPr="00E34CE8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E34CE8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3</w:t>
            </w: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283" w:rsidRPr="00E34CE8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Dugačka igla za transseptalnu punkciju sa veoma oštrim vrhom, ugao kosine vrha &lt;30 za punkciju rezistentnog septuma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, 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18 gauge 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,„BRK-1 XS” ili odgovarajući ugao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 oštrice igle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283" w:rsidRPr="00E34CE8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E34CE8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283" w:rsidRPr="00E34CE8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E34CE8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0283" w:rsidRPr="00E34CE8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E34CE8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D70283" w:rsidRPr="007D6D0B" w:rsidTr="004D253C">
        <w:trPr>
          <w:trHeight w:val="525"/>
        </w:trPr>
        <w:tc>
          <w:tcPr>
            <w:tcW w:w="514" w:type="dxa"/>
            <w:shd w:val="clear" w:color="000000" w:fill="BFBFBF"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t xml:space="preserve">Partija </w:t>
            </w: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br/>
              <w:t>br.:</w:t>
            </w:r>
          </w:p>
        </w:tc>
        <w:tc>
          <w:tcPr>
            <w:tcW w:w="8180" w:type="dxa"/>
            <w:gridSpan w:val="4"/>
            <w:shd w:val="clear" w:color="000000" w:fill="BFBFBF"/>
            <w:vAlign w:val="center"/>
            <w:hideMark/>
          </w:tcPr>
          <w:p w:rsidR="00D70283" w:rsidRPr="007D6D0B" w:rsidRDefault="004C7537" w:rsidP="004D253C">
            <w:pPr>
              <w:jc w:val="left"/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</w:pPr>
            <w:r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5</w:t>
            </w:r>
            <w:r w:rsidR="00D70283" w:rsidRPr="007D6D0B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.Uvodinici za traseptalnu ablaciju 8</w:t>
            </w:r>
            <w:r w:rsidR="00D70283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 xml:space="preserve"> </w:t>
            </w:r>
            <w:r w:rsidR="00D70283" w:rsidRPr="007D6D0B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 xml:space="preserve">ili 8,5F sa odgovarajucim  iglama </w:t>
            </w:r>
          </w:p>
        </w:tc>
      </w:tr>
      <w:tr w:rsidR="00D70283" w:rsidRPr="007D6D0B" w:rsidTr="004D253C">
        <w:trPr>
          <w:trHeight w:val="566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3500" w:type="dxa"/>
            <w:shd w:val="clear" w:color="000000" w:fill="FFFFFF"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Uvodnici sa deflektabilnim vrhom - dijametar 8Fr ili 8,5Fr, krivina promenljiva, simetrična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D70283" w:rsidRPr="007D6D0B" w:rsidTr="004D253C">
        <w:trPr>
          <w:trHeight w:val="794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2a</w:t>
            </w:r>
          </w:p>
        </w:tc>
        <w:tc>
          <w:tcPr>
            <w:tcW w:w="3500" w:type="dxa"/>
            <w:shd w:val="clear" w:color="000000" w:fill="FFFFFF"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Trans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septalne igle dužine 71 za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krivljenost vrha od 50 stepeni, 18G veličina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D70283" w:rsidRPr="007D6D0B" w:rsidTr="004D253C">
        <w:trPr>
          <w:trHeight w:val="794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2b</w:t>
            </w:r>
          </w:p>
        </w:tc>
        <w:tc>
          <w:tcPr>
            <w:tcW w:w="3500" w:type="dxa"/>
            <w:shd w:val="clear" w:color="000000" w:fill="FFFFFF"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Trans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septalne igle dužine 71 za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krivljenost vrha od 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86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 stepeni, 18G veličina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797A5B" w:rsidRPr="007D6D0B" w:rsidTr="00691816">
        <w:trPr>
          <w:trHeight w:val="525"/>
        </w:trPr>
        <w:tc>
          <w:tcPr>
            <w:tcW w:w="514" w:type="dxa"/>
            <w:shd w:val="clear" w:color="000000" w:fill="BFBFBF"/>
            <w:vAlign w:val="center"/>
            <w:hideMark/>
          </w:tcPr>
          <w:p w:rsidR="00797A5B" w:rsidRPr="007D6D0B" w:rsidRDefault="00797A5B" w:rsidP="00691816">
            <w:pPr>
              <w:jc w:val="left"/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t xml:space="preserve">Partija </w:t>
            </w: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br/>
              <w:t>br.:</w:t>
            </w:r>
          </w:p>
        </w:tc>
        <w:tc>
          <w:tcPr>
            <w:tcW w:w="8180" w:type="dxa"/>
            <w:gridSpan w:val="4"/>
            <w:shd w:val="clear" w:color="000000" w:fill="BFBFBF"/>
            <w:vAlign w:val="center"/>
            <w:hideMark/>
          </w:tcPr>
          <w:p w:rsidR="00797A5B" w:rsidRPr="007D6D0B" w:rsidRDefault="00860E21" w:rsidP="00797A5B">
            <w:pPr>
              <w:jc w:val="left"/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</w:pPr>
            <w:r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6</w:t>
            </w:r>
            <w:r w:rsidR="00797A5B" w:rsidRPr="007D6D0B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.Dvadesetopolni "Halo" kateteri</w:t>
            </w:r>
            <w:r w:rsidR="00797A5B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, 95cm ili više</w:t>
            </w:r>
          </w:p>
        </w:tc>
      </w:tr>
      <w:tr w:rsidR="00797A5B" w:rsidRPr="007D6D0B" w:rsidTr="00691816">
        <w:trPr>
          <w:trHeight w:val="968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797A5B" w:rsidRPr="007D6D0B" w:rsidRDefault="00797A5B" w:rsidP="0069181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7D6D0B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1a</w:t>
            </w:r>
          </w:p>
        </w:tc>
        <w:tc>
          <w:tcPr>
            <w:tcW w:w="3500" w:type="dxa"/>
            <w:shd w:val="clear" w:color="000000" w:fill="FFFFFF"/>
            <w:vAlign w:val="center"/>
            <w:hideMark/>
          </w:tcPr>
          <w:p w:rsidR="00797A5B" w:rsidRPr="007D6D0B" w:rsidRDefault="00797A5B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87255C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Dvadesetopolni "Halo" kateteri, dijametar 7Fr, dužina katetera 110cm, broj elektroda 20, pritisni-povuci mehanizam. 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Konfiguracija krivine i elektroda: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dužina deflektabilnog dela: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144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mm, prečnik krivine: 4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9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mm,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</w:t>
            </w:r>
            <w:r w:rsidRPr="00E34CE8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oblik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krivine: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„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XXL”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ili odgovarajuć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i, razmak elektroda 2-10-2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797A5B" w:rsidRPr="007D6D0B" w:rsidRDefault="00797A5B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797A5B" w:rsidRPr="007D6D0B" w:rsidRDefault="00797A5B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97A5B" w:rsidRPr="007D6D0B" w:rsidRDefault="00797A5B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797A5B" w:rsidRPr="007D6D0B" w:rsidTr="00691816">
        <w:trPr>
          <w:trHeight w:val="984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797A5B" w:rsidRPr="007D6D0B" w:rsidRDefault="00797A5B" w:rsidP="0069181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7D6D0B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1b</w:t>
            </w:r>
          </w:p>
        </w:tc>
        <w:tc>
          <w:tcPr>
            <w:tcW w:w="3500" w:type="dxa"/>
            <w:shd w:val="clear" w:color="000000" w:fill="FFFFFF"/>
            <w:vAlign w:val="center"/>
            <w:hideMark/>
          </w:tcPr>
          <w:p w:rsidR="00797A5B" w:rsidRPr="007D6D0B" w:rsidRDefault="00797A5B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87255C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Dvadesetopolni "Halo" kateteri, dijametar 7Fr, dužina katetera 110cm, broj elektroda 20, pritisni-povuci mehanizam. 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Konfiguracija krivine i elektroda: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dužina deflektabilnog dela: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156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mm, prečnik krivine: </w:t>
            </w:r>
            <w:r w:rsidRPr="00E34CE8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51mm, oblik krivine: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„Super Large”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ili odgovarajuć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i, razmak elektroda 2-5-2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797A5B" w:rsidRPr="007D6D0B" w:rsidRDefault="00797A5B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797A5B" w:rsidRPr="007D6D0B" w:rsidRDefault="00797A5B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97A5B" w:rsidRPr="007D6D0B" w:rsidRDefault="00797A5B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5B4DFA" w:rsidRPr="007D6D0B" w:rsidTr="00691816">
        <w:trPr>
          <w:trHeight w:val="984"/>
        </w:trPr>
        <w:tc>
          <w:tcPr>
            <w:tcW w:w="514" w:type="dxa"/>
            <w:shd w:val="clear" w:color="000000" w:fill="FFFFFF"/>
            <w:noWrap/>
            <w:vAlign w:val="center"/>
          </w:tcPr>
          <w:p w:rsidR="005B4DFA" w:rsidRPr="007D6D0B" w:rsidRDefault="005B4DFA" w:rsidP="009558E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7D6D0B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</w:t>
            </w: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c</w:t>
            </w:r>
          </w:p>
        </w:tc>
        <w:tc>
          <w:tcPr>
            <w:tcW w:w="3500" w:type="dxa"/>
            <w:shd w:val="clear" w:color="000000" w:fill="FFFFFF"/>
            <w:vAlign w:val="center"/>
          </w:tcPr>
          <w:p w:rsidR="005B4DFA" w:rsidRPr="007D6D0B" w:rsidRDefault="005B4DFA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87255C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Dvadesetopolni "Halo" kateteri, di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jametar 7Fr, dužina katetera 115</w:t>
            </w:r>
            <w:r w:rsidRPr="0087255C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cm, broj elektroda 20,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rotacioni mehanizam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Konfiguracija krivine i elektroda: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dužina deflektabilnog dela: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50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mm, prečnik krivine: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22</w:t>
            </w:r>
            <w:r w:rsidRPr="00E34CE8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mm, oblik krivine: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„Medium Curl”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ili odgovarajuć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i, razmak elektroda 2-2-2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5B4DFA" w:rsidRPr="007D6D0B" w:rsidRDefault="005B4DFA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</w:tcPr>
          <w:p w:rsidR="005B4DFA" w:rsidRPr="007D6D0B" w:rsidRDefault="005B4DFA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</w:tcPr>
          <w:p w:rsidR="005B4DFA" w:rsidRPr="007D6D0B" w:rsidRDefault="005B4DFA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3E55F2" w:rsidRDefault="003E55F2">
      <w:r>
        <w:br w:type="page"/>
      </w:r>
    </w:p>
    <w:tbl>
      <w:tblPr>
        <w:tblW w:w="869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4"/>
        <w:gridCol w:w="3500"/>
        <w:gridCol w:w="1420"/>
        <w:gridCol w:w="1880"/>
        <w:gridCol w:w="1380"/>
      </w:tblGrid>
      <w:tr w:rsidR="003E55F2" w:rsidRPr="007D6D0B" w:rsidTr="003E55F2">
        <w:trPr>
          <w:trHeight w:val="984"/>
        </w:trPr>
        <w:tc>
          <w:tcPr>
            <w:tcW w:w="514" w:type="dxa"/>
            <w:shd w:val="clear" w:color="auto" w:fill="C6D9F1" w:themeFill="text2" w:themeFillTint="33"/>
            <w:noWrap/>
            <w:vAlign w:val="center"/>
            <w:hideMark/>
          </w:tcPr>
          <w:p w:rsidR="003E55F2" w:rsidRPr="007D6D0B" w:rsidRDefault="003E55F2" w:rsidP="00B4581E">
            <w:pPr>
              <w:jc w:val="left"/>
              <w:rPr>
                <w:rFonts w:ascii="Arial Narrow" w:hAnsi="Arial Narrow" w:cs="Calibri"/>
                <w:b/>
                <w:i/>
                <w:iCs/>
                <w:noProof w:val="0"/>
                <w:sz w:val="28"/>
                <w:szCs w:val="28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i/>
                <w:iCs/>
                <w:noProof w:val="0"/>
                <w:sz w:val="28"/>
                <w:szCs w:val="28"/>
                <w:lang w:val="sr-Latn-CS" w:eastAsia="sr-Latn-CS"/>
              </w:rPr>
              <w:lastRenderedPageBreak/>
              <w:t> </w:t>
            </w:r>
          </w:p>
        </w:tc>
        <w:tc>
          <w:tcPr>
            <w:tcW w:w="3500" w:type="dxa"/>
            <w:shd w:val="clear" w:color="auto" w:fill="C6D9F1" w:themeFill="text2" w:themeFillTint="33"/>
            <w:vAlign w:val="center"/>
            <w:hideMark/>
          </w:tcPr>
          <w:p w:rsidR="003E55F2" w:rsidRPr="007D6D0B" w:rsidRDefault="003E55F2" w:rsidP="00B4581E">
            <w:pPr>
              <w:jc w:val="left"/>
              <w:rPr>
                <w:rFonts w:ascii="Arial Narrow" w:hAnsi="Arial Narrow" w:cs="Calibri"/>
                <w:bCs w:val="0"/>
                <w:i/>
                <w:iCs/>
                <w:noProof w:val="0"/>
                <w:sz w:val="32"/>
                <w:szCs w:val="32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i/>
                <w:iCs/>
                <w:noProof w:val="0"/>
                <w:sz w:val="32"/>
                <w:szCs w:val="32"/>
                <w:lang w:val="sr-Latn-CS" w:eastAsia="sr-Latn-CS"/>
              </w:rPr>
              <w:t> </w:t>
            </w:r>
            <w:r w:rsidRPr="003E55F2">
              <w:rPr>
                <w:rFonts w:ascii="Arial Narrow" w:hAnsi="Arial Narrow" w:cs="Calibri"/>
                <w:bCs w:val="0"/>
                <w:i/>
                <w:iCs/>
                <w:noProof w:val="0"/>
                <w:sz w:val="20"/>
                <w:szCs w:val="20"/>
                <w:lang w:val="sr-Latn-CS" w:eastAsia="sr-Latn-CS"/>
              </w:rPr>
              <w:t>Minimalne zahtevane tehničke karakteristike</w:t>
            </w:r>
          </w:p>
        </w:tc>
        <w:tc>
          <w:tcPr>
            <w:tcW w:w="1420" w:type="dxa"/>
            <w:shd w:val="clear" w:color="auto" w:fill="C6D9F1" w:themeFill="text2" w:themeFillTint="33"/>
            <w:noWrap/>
            <w:vAlign w:val="bottom"/>
            <w:hideMark/>
          </w:tcPr>
          <w:p w:rsidR="003E55F2" w:rsidRPr="007D6D0B" w:rsidRDefault="003E55F2" w:rsidP="00B4581E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komercijalni 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  <w:t>naziv</w:t>
            </w:r>
          </w:p>
        </w:tc>
        <w:tc>
          <w:tcPr>
            <w:tcW w:w="1880" w:type="dxa"/>
            <w:shd w:val="clear" w:color="auto" w:fill="C6D9F1" w:themeFill="text2" w:themeFillTint="33"/>
            <w:noWrap/>
            <w:vAlign w:val="bottom"/>
            <w:hideMark/>
          </w:tcPr>
          <w:p w:rsidR="003E55F2" w:rsidRPr="007D6D0B" w:rsidRDefault="003E55F2" w:rsidP="00B4581E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kataloški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  <w:t xml:space="preserve"> broj</w:t>
            </w:r>
          </w:p>
        </w:tc>
        <w:tc>
          <w:tcPr>
            <w:tcW w:w="1380" w:type="dxa"/>
            <w:shd w:val="clear" w:color="auto" w:fill="C6D9F1" w:themeFill="text2" w:themeFillTint="33"/>
            <w:noWrap/>
            <w:vAlign w:val="bottom"/>
            <w:hideMark/>
          </w:tcPr>
          <w:p w:rsidR="003E55F2" w:rsidRPr="007D6D0B" w:rsidRDefault="003E55F2" w:rsidP="00B4581E">
            <w:pPr>
              <w:jc w:val="left"/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  <w:t>broj stranice</w:t>
            </w:r>
            <w:r w:rsidRPr="007D6D0B"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  <w:br/>
              <w:t xml:space="preserve"> u katalogu ili broj kojim je ponuđač označio dobro u katalogu</w:t>
            </w:r>
          </w:p>
        </w:tc>
      </w:tr>
      <w:tr w:rsidR="006A536D" w:rsidRPr="007D6D0B" w:rsidTr="00691816">
        <w:trPr>
          <w:trHeight w:val="565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6A536D" w:rsidRPr="007D6D0B" w:rsidRDefault="006A536D" w:rsidP="006A536D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7D6D0B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</w:t>
            </w: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d</w:t>
            </w:r>
          </w:p>
        </w:tc>
        <w:tc>
          <w:tcPr>
            <w:tcW w:w="3500" w:type="dxa"/>
            <w:shd w:val="clear" w:color="000000" w:fill="FFFFFF"/>
            <w:vAlign w:val="center"/>
            <w:hideMark/>
          </w:tcPr>
          <w:p w:rsidR="006A536D" w:rsidRPr="007D6D0B" w:rsidRDefault="006A536D" w:rsidP="00B6168B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87255C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Dvadesetopolni "Halo" kateteri, di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jametar 7Fr, dužina katetera 95</w:t>
            </w:r>
            <w:r w:rsidRPr="0087255C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cm, broj elektroda 20,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rotacioni mehanizam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.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Konfiguracija krivine i elektroda</w:t>
            </w:r>
            <w:r w:rsidRPr="00595586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: dužina deflektabilnog dela: </w:t>
            </w:r>
            <w:r w:rsidR="00B6168B" w:rsidRPr="00595586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118</w:t>
            </w:r>
            <w:r w:rsidRPr="00595586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mm, prečnik krivine: </w:t>
            </w:r>
            <w:r w:rsidR="00B6168B" w:rsidRPr="00595586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63</w:t>
            </w:r>
            <w:r w:rsidRPr="00595586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mm, oblik krivine: „Super Large Curl” ili odgovarajući, razmak elektroda 2-10-2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6A536D" w:rsidRPr="007D6D0B" w:rsidRDefault="006A536D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6A536D" w:rsidRPr="007D6D0B" w:rsidRDefault="006A536D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6A536D" w:rsidRPr="007D6D0B" w:rsidRDefault="006A536D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797A5B" w:rsidRPr="007D6D0B" w:rsidTr="00691816">
        <w:trPr>
          <w:trHeight w:val="565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797A5B" w:rsidRPr="007D6D0B" w:rsidRDefault="00797A5B" w:rsidP="0069181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3500" w:type="dxa"/>
            <w:shd w:val="clear" w:color="000000" w:fill="FFFFFF"/>
            <w:vAlign w:val="center"/>
            <w:hideMark/>
          </w:tcPr>
          <w:p w:rsidR="00797A5B" w:rsidRPr="007D6D0B" w:rsidRDefault="00797A5B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A016F9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kabl kompatibilan sa r.br.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1 </w:t>
            </w:r>
            <w:r w:rsidRPr="003C569F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(kabl za 10 elektroda)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797A5B" w:rsidRPr="007D6D0B" w:rsidRDefault="00797A5B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797A5B" w:rsidRPr="007D6D0B" w:rsidRDefault="00797A5B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797A5B" w:rsidRPr="007D6D0B" w:rsidRDefault="00797A5B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367454" w:rsidRPr="007D6D0B" w:rsidTr="00691816">
        <w:trPr>
          <w:trHeight w:val="525"/>
        </w:trPr>
        <w:tc>
          <w:tcPr>
            <w:tcW w:w="514" w:type="dxa"/>
            <w:shd w:val="clear" w:color="000000" w:fill="BFBFBF"/>
            <w:vAlign w:val="center"/>
            <w:hideMark/>
          </w:tcPr>
          <w:p w:rsidR="00367454" w:rsidRPr="007D6D0B" w:rsidRDefault="00367454" w:rsidP="00691816">
            <w:pPr>
              <w:jc w:val="left"/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t xml:space="preserve">Partija </w:t>
            </w: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br/>
              <w:t>br.:</w:t>
            </w:r>
          </w:p>
        </w:tc>
        <w:tc>
          <w:tcPr>
            <w:tcW w:w="8180" w:type="dxa"/>
            <w:gridSpan w:val="4"/>
            <w:shd w:val="clear" w:color="000000" w:fill="BFBFBF"/>
            <w:vAlign w:val="center"/>
            <w:hideMark/>
          </w:tcPr>
          <w:p w:rsidR="00367454" w:rsidRPr="007D6D0B" w:rsidRDefault="003055E1" w:rsidP="00691816">
            <w:pPr>
              <w:jc w:val="left"/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</w:pPr>
            <w:r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7</w:t>
            </w:r>
            <w:r w:rsidR="00367454" w:rsidRPr="007D6D0B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.Dvadesetopolni "Halo" kateteri</w:t>
            </w:r>
            <w:r w:rsidR="00367454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, 90cm</w:t>
            </w:r>
          </w:p>
        </w:tc>
      </w:tr>
      <w:tr w:rsidR="00367454" w:rsidRPr="007D6D0B" w:rsidTr="00691816">
        <w:trPr>
          <w:trHeight w:val="525"/>
        </w:trPr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367454" w:rsidRPr="007D6D0B" w:rsidRDefault="00367454" w:rsidP="0069181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3500" w:type="dxa"/>
            <w:shd w:val="clear" w:color="auto" w:fill="FFFFFF" w:themeFill="background1"/>
            <w:vAlign w:val="center"/>
            <w:hideMark/>
          </w:tcPr>
          <w:p w:rsidR="00367454" w:rsidRPr="007D6D0B" w:rsidRDefault="00367454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87255C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Dvadesetopolni "Halo" kateteri, dijametar 7Fr, dužina katetera 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9</w:t>
            </w:r>
            <w:r w:rsidRPr="0087255C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0cm, broj elektroda 20, pritisni-povuci mehanizam. 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Konfiguracija krivine i elektroda: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promer  80mm, razmaka elektroda 2-8-2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  <w:hideMark/>
          </w:tcPr>
          <w:p w:rsidR="00367454" w:rsidRPr="007D6D0B" w:rsidRDefault="00367454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shd w:val="clear" w:color="auto" w:fill="FFFFFF" w:themeFill="background1"/>
            <w:noWrap/>
            <w:vAlign w:val="center"/>
            <w:hideMark/>
          </w:tcPr>
          <w:p w:rsidR="00367454" w:rsidRPr="007D6D0B" w:rsidRDefault="00367454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  <w:hideMark/>
          </w:tcPr>
          <w:p w:rsidR="00367454" w:rsidRPr="007D6D0B" w:rsidRDefault="00367454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8E4578" w:rsidRPr="007D6D0B" w:rsidTr="009558E6">
        <w:trPr>
          <w:trHeight w:val="525"/>
        </w:trPr>
        <w:tc>
          <w:tcPr>
            <w:tcW w:w="514" w:type="dxa"/>
            <w:shd w:val="clear" w:color="000000" w:fill="BFBFBF"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t xml:space="preserve">Partija </w:t>
            </w: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br/>
              <w:t>br.:</w:t>
            </w:r>
          </w:p>
        </w:tc>
        <w:tc>
          <w:tcPr>
            <w:tcW w:w="8180" w:type="dxa"/>
            <w:gridSpan w:val="4"/>
            <w:shd w:val="clear" w:color="000000" w:fill="BFBFBF"/>
            <w:vAlign w:val="center"/>
            <w:hideMark/>
          </w:tcPr>
          <w:p w:rsidR="008E4578" w:rsidRPr="00D17807" w:rsidRDefault="008E4578" w:rsidP="009558E6">
            <w:pPr>
              <w:jc w:val="left"/>
              <w:rPr>
                <w:rFonts w:ascii="Arial Narrow" w:hAnsi="Arial Narrow" w:cs="Calibri"/>
                <w:b/>
                <w:bCs w:val="0"/>
                <w:noProof w:val="0"/>
                <w:sz w:val="20"/>
                <w:szCs w:val="20"/>
                <w:lang w:val="sr-Latn-CS" w:eastAsia="sr-Latn-CS"/>
              </w:rPr>
            </w:pPr>
            <w:r>
              <w:rPr>
                <w:rFonts w:ascii="Arial Narrow" w:hAnsi="Arial Narrow" w:cs="Calibri"/>
                <w:b/>
                <w:bCs w:val="0"/>
                <w:noProof w:val="0"/>
                <w:sz w:val="20"/>
                <w:szCs w:val="20"/>
                <w:lang w:val="sr-Latn-CS" w:eastAsia="sr-Latn-CS"/>
              </w:rPr>
              <w:t>8</w:t>
            </w:r>
            <w:r w:rsidRPr="00F80C06">
              <w:rPr>
                <w:rFonts w:ascii="Arial Narrow" w:hAnsi="Arial Narrow" w:cs="Calibri"/>
                <w:b/>
                <w:bCs w:val="0"/>
                <w:noProof w:val="0"/>
                <w:sz w:val="20"/>
                <w:szCs w:val="20"/>
                <w:lang w:val="sr-Latn-CS" w:eastAsia="sr-Latn-CS"/>
              </w:rPr>
              <w:t>. Dijagnostički četvoropolni kateteri</w:t>
            </w:r>
          </w:p>
        </w:tc>
      </w:tr>
      <w:tr w:rsidR="008E4578" w:rsidRPr="007D6D0B" w:rsidTr="009558E6">
        <w:trPr>
          <w:trHeight w:val="1350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1a</w:t>
            </w:r>
          </w:p>
        </w:tc>
        <w:tc>
          <w:tcPr>
            <w:tcW w:w="3500" w:type="dxa"/>
            <w:shd w:val="clear" w:color="000000" w:fill="FFFFFF"/>
            <w:vAlign w:val="bottom"/>
            <w:hideMark/>
          </w:tcPr>
          <w:p w:rsidR="008E4578" w:rsidRDefault="008E4578" w:rsidP="009558E6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Četvoropolni kateteri deflektabilna krivina, dijametra 5Fr, razmak elektroda: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2-5-2, broj elektroda 4, mehanizam: povuci-pritisni.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Konfiguracija krivine: dužina deflektabilnog dela: 63mm, prečnik krivine: 32mm, oblik krivine: „Medium curve” ili odgovarajući.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8E4578" w:rsidRPr="007D6D0B" w:rsidTr="009558E6">
        <w:trPr>
          <w:trHeight w:val="1350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1b</w:t>
            </w:r>
          </w:p>
        </w:tc>
        <w:tc>
          <w:tcPr>
            <w:tcW w:w="3500" w:type="dxa"/>
            <w:shd w:val="clear" w:color="000000" w:fill="FFFFFF"/>
            <w:vAlign w:val="bottom"/>
            <w:hideMark/>
          </w:tcPr>
          <w:p w:rsidR="008E4578" w:rsidRDefault="008E4578" w:rsidP="009558E6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Četvoropolni kateteri deflektabilna krivina, dijametra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r-Latn-CS"/>
              </w:rPr>
              <w:t>5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Fr, razmak elektroda: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2-5-2, broj elektroda 4, mehanizam: povuci-pritisni.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Konfiguracija krivine: dužina deflektabilnog dela: 86mm, prečnik krivine: 43mm, oblik krivine: „Large curve” ili odgovarajući.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8E4578" w:rsidRPr="007D6D0B" w:rsidTr="009558E6">
        <w:trPr>
          <w:trHeight w:val="609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1c</w:t>
            </w:r>
          </w:p>
        </w:tc>
        <w:tc>
          <w:tcPr>
            <w:tcW w:w="3500" w:type="dxa"/>
            <w:shd w:val="clear" w:color="000000" w:fill="FFFFFF"/>
            <w:vAlign w:val="bottom"/>
            <w:hideMark/>
          </w:tcPr>
          <w:p w:rsidR="008E4578" w:rsidRDefault="008E4578" w:rsidP="009558E6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Četvoropolni kateteri deflektabilna krivina, dijametra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r-Latn-CS"/>
              </w:rPr>
              <w:t>6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Fr, razmak elektroda: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2-5-2, broj elektroda 4, mehanizam: povuci-pritisni.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Konfiguracija krivine: dužina deflektabilnog dela: 63mm, prečnik krivine: 32mm, oblik krivine: „Medium curve” ili odgovarajući.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8E4578" w:rsidRPr="007D6D0B" w:rsidTr="009558E6">
        <w:trPr>
          <w:trHeight w:val="982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1d</w:t>
            </w:r>
          </w:p>
        </w:tc>
        <w:tc>
          <w:tcPr>
            <w:tcW w:w="3500" w:type="dxa"/>
            <w:shd w:val="clear" w:color="000000" w:fill="FFFFFF"/>
            <w:vAlign w:val="bottom"/>
            <w:hideMark/>
          </w:tcPr>
          <w:p w:rsidR="008E4578" w:rsidRDefault="008E4578" w:rsidP="009558E6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Četvoropolni kateteri deflektabilna krivina, dijametra 6Fr, razmak elektroda: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2-5-2, broj elektroda 4, mehanizam: povuci-pritisni.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Konfiguracija krivine: dužina deflektabilnog dela: 86mm, prečnik krivine: 43mm, oblik krivine: „Large curve” ili odgovarajući.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8E4578" w:rsidRPr="007D6D0B" w:rsidTr="009558E6">
        <w:trPr>
          <w:trHeight w:val="503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3500" w:type="dxa"/>
            <w:shd w:val="clear" w:color="000000" w:fill="FFFFFF"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A53CA4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Kompatibilni kablovi sa r.b.1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8E4578" w:rsidRPr="007D6D0B" w:rsidTr="009558E6">
        <w:trPr>
          <w:trHeight w:val="1137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3a</w:t>
            </w:r>
          </w:p>
        </w:tc>
        <w:tc>
          <w:tcPr>
            <w:tcW w:w="3500" w:type="dxa"/>
            <w:shd w:val="clear" w:color="000000" w:fill="FFFFFF"/>
            <w:vAlign w:val="bottom"/>
            <w:hideMark/>
          </w:tcPr>
          <w:p w:rsidR="008E4578" w:rsidRDefault="008E4578" w:rsidP="009558E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Četvoropolni kateteri deflektabilna krivina, dijametra 5Fr ili 6Fr, razmak elektroda: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2-5-2, broj elektroda 4, mehanizam: rotacioni mehanizam.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 xml:space="preserve">Konfiguracija krivine: dužina deflektabilnog dela: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l-SI"/>
              </w:rPr>
              <w:t>50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mm, prečnik krivine: 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l-SI"/>
              </w:rPr>
              <w:t>2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mm, oblik krivine: „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val="sl-SI"/>
              </w:rPr>
              <w:t>MediumCurl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” ili odgovarajući.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8E4578" w:rsidRPr="007D6D0B" w:rsidTr="008E4578">
        <w:trPr>
          <w:trHeight w:val="557"/>
        </w:trPr>
        <w:tc>
          <w:tcPr>
            <w:tcW w:w="514" w:type="dxa"/>
            <w:shd w:val="clear" w:color="auto" w:fill="B8CCE4" w:themeFill="accent1" w:themeFillTint="66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/>
                <w:i/>
                <w:iCs/>
                <w:noProof w:val="0"/>
                <w:sz w:val="28"/>
                <w:szCs w:val="28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i/>
                <w:iCs/>
                <w:noProof w:val="0"/>
                <w:sz w:val="28"/>
                <w:szCs w:val="28"/>
                <w:lang w:val="sr-Latn-CS" w:eastAsia="sr-Latn-CS"/>
              </w:rPr>
              <w:lastRenderedPageBreak/>
              <w:t> </w:t>
            </w:r>
          </w:p>
        </w:tc>
        <w:tc>
          <w:tcPr>
            <w:tcW w:w="3500" w:type="dxa"/>
            <w:shd w:val="clear" w:color="auto" w:fill="B8CCE4" w:themeFill="accent1" w:themeFillTint="66"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i/>
                <w:iCs/>
                <w:noProof w:val="0"/>
                <w:sz w:val="32"/>
                <w:szCs w:val="32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i/>
                <w:iCs/>
                <w:noProof w:val="0"/>
                <w:sz w:val="32"/>
                <w:szCs w:val="32"/>
                <w:lang w:val="sr-Latn-CS" w:eastAsia="sr-Latn-CS"/>
              </w:rPr>
              <w:t> </w:t>
            </w:r>
            <w:r w:rsidRPr="003E55F2">
              <w:rPr>
                <w:rFonts w:ascii="Arial Narrow" w:hAnsi="Arial Narrow" w:cs="Calibri"/>
                <w:bCs w:val="0"/>
                <w:i/>
                <w:iCs/>
                <w:noProof w:val="0"/>
                <w:sz w:val="20"/>
                <w:szCs w:val="20"/>
                <w:lang w:val="sr-Latn-CS" w:eastAsia="sr-Latn-CS"/>
              </w:rPr>
              <w:t>Minimalne zahtevane tehničke karakteristike</w:t>
            </w:r>
          </w:p>
        </w:tc>
        <w:tc>
          <w:tcPr>
            <w:tcW w:w="1420" w:type="dxa"/>
            <w:shd w:val="clear" w:color="auto" w:fill="B8CCE4" w:themeFill="accent1" w:themeFillTint="66"/>
            <w:noWrap/>
            <w:vAlign w:val="bottom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komercijalni 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  <w:t>naziv</w:t>
            </w:r>
          </w:p>
        </w:tc>
        <w:tc>
          <w:tcPr>
            <w:tcW w:w="1880" w:type="dxa"/>
            <w:shd w:val="clear" w:color="auto" w:fill="B8CCE4" w:themeFill="accent1" w:themeFillTint="66"/>
            <w:noWrap/>
            <w:vAlign w:val="bottom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kataloški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  <w:t xml:space="preserve"> broj</w:t>
            </w:r>
          </w:p>
        </w:tc>
        <w:tc>
          <w:tcPr>
            <w:tcW w:w="1380" w:type="dxa"/>
            <w:shd w:val="clear" w:color="auto" w:fill="B8CCE4" w:themeFill="accent1" w:themeFillTint="66"/>
            <w:noWrap/>
            <w:vAlign w:val="bottom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  <w:t>broj stranice</w:t>
            </w:r>
            <w:r w:rsidRPr="007D6D0B"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  <w:br/>
              <w:t xml:space="preserve"> u katalogu ili broj kojim je ponuđač označio dobro u katalogu</w:t>
            </w:r>
          </w:p>
        </w:tc>
      </w:tr>
      <w:tr w:rsidR="008E4578" w:rsidRPr="007D6D0B" w:rsidTr="009558E6">
        <w:trPr>
          <w:trHeight w:val="1137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3b</w:t>
            </w:r>
          </w:p>
        </w:tc>
        <w:tc>
          <w:tcPr>
            <w:tcW w:w="3500" w:type="dxa"/>
            <w:shd w:val="clear" w:color="000000" w:fill="FFFFFF"/>
            <w:vAlign w:val="bottom"/>
            <w:hideMark/>
          </w:tcPr>
          <w:p w:rsidR="008E4578" w:rsidRDefault="008E4578" w:rsidP="009558E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Četvoropolni kateteri deflektabilna krivina, dijametra 5Fr ili 6Fr, razmak elektroda: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2-5-2, broj elektroda 4, mehanizam: rotacioni mehanizam.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Konfiguracija krivine: dužina deflektabilnog dela: 70mm, prečnik krivine: 30mm, oblik krivine: „Medium” ili odgovarajući.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8E4578" w:rsidRPr="007D6D0B" w:rsidTr="009558E6">
        <w:trPr>
          <w:trHeight w:val="1137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3c</w:t>
            </w:r>
          </w:p>
        </w:tc>
        <w:tc>
          <w:tcPr>
            <w:tcW w:w="3500" w:type="dxa"/>
            <w:shd w:val="clear" w:color="000000" w:fill="FFFFFF"/>
            <w:vAlign w:val="bottom"/>
            <w:hideMark/>
          </w:tcPr>
          <w:p w:rsidR="008E4578" w:rsidRDefault="008E4578" w:rsidP="009558E6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Četvoropolni kateteri deflektabilna krivina, dijametra 5Fr ili 6Fr, razmak elektroda: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2-5-2, broj elektroda 4, mehanizam: rotacioni mehanizam.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Konfiguracija krivine: dužina deflektabilnog dela: 78mm, prečnik krivine: 24mm, oblik krivine: „Large” ili odgovarajući.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8E4578" w:rsidRPr="007D6D0B" w:rsidTr="009558E6">
        <w:trPr>
          <w:trHeight w:val="523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3500" w:type="dxa"/>
            <w:shd w:val="clear" w:color="000000" w:fill="FFFFFF"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433E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Kompatibilni kablovi sa r.b.3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8E4578" w:rsidRPr="007D6D0B" w:rsidTr="009558E6">
        <w:trPr>
          <w:trHeight w:val="1137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5a</w:t>
            </w:r>
          </w:p>
        </w:tc>
        <w:tc>
          <w:tcPr>
            <w:tcW w:w="3500" w:type="dxa"/>
            <w:shd w:val="clear" w:color="000000" w:fill="FFFFFF"/>
            <w:vAlign w:val="bottom"/>
            <w:hideMark/>
          </w:tcPr>
          <w:p w:rsidR="008E4578" w:rsidRPr="00424DF7" w:rsidRDefault="008E4578" w:rsidP="009558E6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424DF7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kateteri sa fiksnom krivinom, 4F, 4pol, dužina katetera 120cm, razmak elektroda 2-5-2 ili 2-2-2 mogućnost izbora krivine Josephson ili odgovarajuća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8E4578" w:rsidRPr="007D6D0B" w:rsidTr="009558E6">
        <w:trPr>
          <w:trHeight w:val="1137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5b</w:t>
            </w:r>
          </w:p>
        </w:tc>
        <w:tc>
          <w:tcPr>
            <w:tcW w:w="3500" w:type="dxa"/>
            <w:shd w:val="clear" w:color="000000" w:fill="FFFFFF"/>
            <w:vAlign w:val="bottom"/>
            <w:hideMark/>
          </w:tcPr>
          <w:p w:rsidR="008E4578" w:rsidRPr="00424DF7" w:rsidRDefault="008E4578" w:rsidP="009558E6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424DF7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kateteri sa fiksnom krivinom, 5F, 4pol, dužina katetera 120cm, razmak elektroda 2-5-2 ili 2-2-2 mogućnost izbora krivine Josephson ili odgovarajuća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8E4578" w:rsidRPr="007D6D0B" w:rsidTr="009558E6">
        <w:trPr>
          <w:trHeight w:val="1137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5c</w:t>
            </w:r>
          </w:p>
        </w:tc>
        <w:tc>
          <w:tcPr>
            <w:tcW w:w="3500" w:type="dxa"/>
            <w:shd w:val="clear" w:color="000000" w:fill="FFFFFF"/>
            <w:vAlign w:val="bottom"/>
            <w:hideMark/>
          </w:tcPr>
          <w:p w:rsidR="008E4578" w:rsidRPr="00424DF7" w:rsidRDefault="008E4578" w:rsidP="009558E6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424DF7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kateteri sa fiksnom krivinom, 4F, 4pol, dužina katetera 120cm, razmak elektroda 2-5-2 ili 2-2-2 mogućnost izbora krivine Cournand ili odgovarajuća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8E4578" w:rsidRPr="007D6D0B" w:rsidTr="009558E6">
        <w:trPr>
          <w:trHeight w:val="1137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5d</w:t>
            </w:r>
          </w:p>
        </w:tc>
        <w:tc>
          <w:tcPr>
            <w:tcW w:w="3500" w:type="dxa"/>
            <w:shd w:val="clear" w:color="000000" w:fill="FFFFFF"/>
            <w:vAlign w:val="bottom"/>
            <w:hideMark/>
          </w:tcPr>
          <w:p w:rsidR="008E4578" w:rsidRPr="00424DF7" w:rsidRDefault="008E4578" w:rsidP="009558E6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424DF7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kateteri sa fiksnom krivinom, 5F, 4pol, dužina katetera 120cm, razmak elektroda 2-5-2 ili 2-2-2 mogućnost izbora krivine Cournand ili odgovarajuća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8E4578" w:rsidRPr="007D6D0B" w:rsidTr="009558E6">
        <w:trPr>
          <w:trHeight w:val="1137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5e</w:t>
            </w:r>
          </w:p>
        </w:tc>
        <w:tc>
          <w:tcPr>
            <w:tcW w:w="3500" w:type="dxa"/>
            <w:shd w:val="clear" w:color="000000" w:fill="FFFFFF"/>
            <w:vAlign w:val="bottom"/>
            <w:hideMark/>
          </w:tcPr>
          <w:p w:rsidR="008E4578" w:rsidRPr="00424DF7" w:rsidRDefault="008E4578" w:rsidP="009558E6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424DF7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kateteri sa fiksnom krivinom, 5F, 4pol, dužina katetera 120cm, razmak elektroda 2-5-2 ili 2-2-2 mogućnost izbora krivine Damato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val="sl-SI"/>
              </w:rPr>
              <w:t>-1</w:t>
            </w:r>
            <w:r w:rsidRPr="00424DF7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 ili odgovarajuća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8E4578" w:rsidRPr="007D6D0B" w:rsidTr="009558E6">
        <w:trPr>
          <w:trHeight w:val="535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3500" w:type="dxa"/>
            <w:shd w:val="clear" w:color="000000" w:fill="FFFFFF"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424DF7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Kompatibilni kablovi sa r.b.5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8E4578" w:rsidRPr="007D6D0B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083CB0" w:rsidRDefault="00083CB0" w:rsidP="008E4578">
      <w:pPr>
        <w:jc w:val="left"/>
        <w:rPr>
          <w:b/>
          <w:sz w:val="20"/>
          <w:szCs w:val="20"/>
          <w:lang w:val="sl-SI"/>
        </w:rPr>
      </w:pPr>
    </w:p>
    <w:p w:rsidR="00083CB0" w:rsidRDefault="00083CB0">
      <w:pPr>
        <w:jc w:val="left"/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br w:type="page"/>
      </w:r>
    </w:p>
    <w:tbl>
      <w:tblPr>
        <w:tblW w:w="869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14"/>
        <w:gridCol w:w="67"/>
        <w:gridCol w:w="3433"/>
        <w:gridCol w:w="1420"/>
        <w:gridCol w:w="1880"/>
        <w:gridCol w:w="1380"/>
      </w:tblGrid>
      <w:tr w:rsidR="00083CB0" w:rsidRPr="007D6D0B" w:rsidTr="009558E6">
        <w:trPr>
          <w:trHeight w:val="97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83CB0" w:rsidRPr="007D6D0B" w:rsidRDefault="00083CB0" w:rsidP="009558E6">
            <w:pPr>
              <w:jc w:val="left"/>
              <w:rPr>
                <w:rFonts w:ascii="Arial Narrow" w:hAnsi="Arial Narrow" w:cs="Calibri"/>
                <w:b/>
                <w:i/>
                <w:iCs/>
                <w:noProof w:val="0"/>
                <w:sz w:val="28"/>
                <w:szCs w:val="28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i/>
                <w:iCs/>
                <w:noProof w:val="0"/>
                <w:sz w:val="28"/>
                <w:szCs w:val="28"/>
                <w:lang w:val="sr-Latn-CS" w:eastAsia="sr-Latn-CS"/>
              </w:rPr>
              <w:lastRenderedPageBreak/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83CB0" w:rsidRPr="007D6D0B" w:rsidRDefault="00083CB0" w:rsidP="009558E6">
            <w:pPr>
              <w:jc w:val="left"/>
              <w:rPr>
                <w:rFonts w:ascii="Arial Narrow" w:hAnsi="Arial Narrow" w:cs="Calibri"/>
                <w:bCs w:val="0"/>
                <w:i/>
                <w:iCs/>
                <w:noProof w:val="0"/>
                <w:sz w:val="32"/>
                <w:szCs w:val="32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i/>
                <w:iCs/>
                <w:noProof w:val="0"/>
                <w:sz w:val="32"/>
                <w:szCs w:val="32"/>
                <w:lang w:val="sr-Latn-CS" w:eastAsia="sr-Latn-CS"/>
              </w:rPr>
              <w:t> </w:t>
            </w:r>
            <w:r w:rsidRPr="003E55F2">
              <w:rPr>
                <w:rFonts w:ascii="Arial Narrow" w:hAnsi="Arial Narrow" w:cs="Calibri"/>
                <w:bCs w:val="0"/>
                <w:i/>
                <w:iCs/>
                <w:noProof w:val="0"/>
                <w:sz w:val="20"/>
                <w:szCs w:val="20"/>
                <w:lang w:val="sr-Latn-CS" w:eastAsia="sr-Latn-CS"/>
              </w:rPr>
              <w:t>Minimalne zahtevane tehničke karakteristike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83CB0" w:rsidRPr="007D6D0B" w:rsidRDefault="00083CB0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komercijalni 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  <w:t>naziv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83CB0" w:rsidRPr="007D6D0B" w:rsidRDefault="00083CB0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kataloški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  <w:t xml:space="preserve"> broj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83CB0" w:rsidRPr="007D6D0B" w:rsidRDefault="00083CB0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  <w:t>broj stranice</w:t>
            </w:r>
            <w:r w:rsidRPr="007D6D0B"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  <w:br/>
              <w:t xml:space="preserve"> u katalogu ili broj kojim je ponuđač označio dobro u katalogu</w:t>
            </w:r>
          </w:p>
        </w:tc>
      </w:tr>
      <w:tr w:rsidR="008E4578" w:rsidRPr="007D6D0B" w:rsidTr="009558E6">
        <w:trPr>
          <w:trHeight w:val="40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E4578" w:rsidRPr="007D6D0B" w:rsidRDefault="008E4578" w:rsidP="009558E6">
            <w:pPr>
              <w:jc w:val="center"/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t xml:space="preserve">Partija </w:t>
            </w: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br/>
              <w:t>br.:</w:t>
            </w:r>
          </w:p>
        </w:tc>
        <w:tc>
          <w:tcPr>
            <w:tcW w:w="8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4578" w:rsidRPr="00595DDC" w:rsidRDefault="00083CB0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>
              <w:rPr>
                <w:rFonts w:ascii="Arial Narrow" w:hAnsi="Arial Narrow" w:cs="Calibri"/>
                <w:b/>
                <w:bCs w:val="0"/>
                <w:noProof w:val="0"/>
                <w:sz w:val="20"/>
                <w:szCs w:val="20"/>
                <w:lang w:val="sr-Latn-CS" w:eastAsia="sr-Latn-CS"/>
              </w:rPr>
              <w:t>9</w:t>
            </w:r>
            <w:r w:rsidR="008E4578" w:rsidRPr="00DF3D04">
              <w:rPr>
                <w:rFonts w:ascii="Arial Narrow" w:hAnsi="Arial Narrow" w:cs="Calibri"/>
                <w:b/>
                <w:bCs w:val="0"/>
                <w:noProof w:val="0"/>
                <w:sz w:val="20"/>
                <w:szCs w:val="20"/>
                <w:lang w:val="sr-Latn-CS" w:eastAsia="sr-Latn-CS"/>
              </w:rPr>
              <w:t>. Dijagnostički nedeflekatabilni kateteri</w:t>
            </w:r>
          </w:p>
        </w:tc>
      </w:tr>
      <w:tr w:rsidR="008E4578" w:rsidRPr="007D6D0B" w:rsidTr="009558E6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3A3095" w:rsidRDefault="008E4578" w:rsidP="009558E6">
            <w:pPr>
              <w:jc w:val="center"/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3A3095"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1a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4578" w:rsidRPr="003A3095" w:rsidRDefault="008E4578" w:rsidP="009558E6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3A3095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kateteri sa fiksnom krivinom, 5F, 4pol, razmak elektroda 2-5-2 ili 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2-2-2 mogućnost izbora krivine </w:t>
            </w:r>
            <w:r w:rsidRPr="003A3095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595DDC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595DDC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595DDC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8E4578" w:rsidRPr="007D6D0B" w:rsidTr="009558E6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3A3095" w:rsidRDefault="008E4578" w:rsidP="009558E6">
            <w:pPr>
              <w:jc w:val="center"/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3A3095"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1b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4578" w:rsidRPr="003A3095" w:rsidRDefault="008E4578" w:rsidP="009558E6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3A3095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kateteri sa fiksnom krivinom, 5F, 4pol, razmak elektroda 2-5-2 ili 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2-2-2 mogućnost izbora krivine </w:t>
            </w:r>
            <w:r w:rsidRPr="003A3095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595DDC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595DDC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595DDC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8E4578" w:rsidRPr="007D6D0B" w:rsidTr="009558E6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3A3095" w:rsidRDefault="008E4578" w:rsidP="009558E6">
            <w:pPr>
              <w:jc w:val="center"/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3A3095"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1c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4578" w:rsidRPr="003A3095" w:rsidRDefault="008E4578" w:rsidP="009558E6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3A3095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kateteri sa fiksnom krivinom, 5F, 4pol, razmak elektroda 2-5-2 ili 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2-2-2 mogućnost izbora krivine </w:t>
            </w:r>
            <w:r w:rsidRPr="003A3095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595DDC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595DDC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595DDC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8E4578" w:rsidRPr="007D6D0B" w:rsidTr="009558E6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3A3095" w:rsidRDefault="008E4578" w:rsidP="009558E6">
            <w:pPr>
              <w:jc w:val="center"/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3A3095"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1d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4578" w:rsidRPr="003A3095" w:rsidRDefault="008E4578" w:rsidP="009558E6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3A3095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kateteri sa fiksnom krivinom, 6F, 4pol, razmak elektroda 2-5-2 ili 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2-2-2 mogućnost izbora krivine </w:t>
            </w:r>
            <w:r w:rsidRPr="003A3095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595DDC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595DDC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595DDC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8E4578" w:rsidRPr="007D6D0B" w:rsidTr="009558E6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3A3095" w:rsidRDefault="008E4578" w:rsidP="009558E6">
            <w:pPr>
              <w:jc w:val="center"/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3A3095"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1e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4578" w:rsidRPr="003A3095" w:rsidRDefault="008E4578" w:rsidP="009558E6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3A3095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kateteri sa fiksnom krivinom, 6F, 4pol, razmak elektroda 2-5-2 ili 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2-2-2 mogućnost izbora krivine </w:t>
            </w:r>
            <w:r w:rsidRPr="003A3095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595DDC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595DDC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595DDC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8E4578" w:rsidRPr="007D6D0B" w:rsidTr="009558E6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3A3095" w:rsidRDefault="008E4578" w:rsidP="009558E6">
            <w:pPr>
              <w:jc w:val="center"/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3A3095"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1f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4578" w:rsidRPr="003A3095" w:rsidRDefault="008E4578" w:rsidP="009558E6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3A3095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kateteri sa fiksnom krivinom,6F, 4pol, razmak elektroda 2-5-2 ili 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2-2-2 mogućnost izbora krivine </w:t>
            </w:r>
            <w:r w:rsidRPr="003A3095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595DDC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595DDC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595DDC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8E4578" w:rsidRPr="007D6D0B" w:rsidTr="00A6058C">
        <w:trPr>
          <w:trHeight w:val="42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3A3095" w:rsidRDefault="008E4578" w:rsidP="009558E6">
            <w:pPr>
              <w:jc w:val="center"/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3A3095">
              <w:rPr>
                <w:rFonts w:asciiTheme="minorHAnsi" w:hAnsiTheme="minorHAnsi" w:cstheme="minorHAns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4578" w:rsidRPr="00737C31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37C31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Kompatibilni kablovi sa r.b.1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595DDC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595DDC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4578" w:rsidRPr="00595DDC" w:rsidRDefault="008E4578" w:rsidP="009558E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511435" w:rsidRPr="007D6D0B" w:rsidTr="0060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514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11435" w:rsidRPr="00595DDC" w:rsidRDefault="00511435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t xml:space="preserve">Partija </w:t>
            </w: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br/>
              <w:t>br.: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11435" w:rsidRPr="00D17807" w:rsidRDefault="00467A86" w:rsidP="004D253C">
            <w:pPr>
              <w:jc w:val="left"/>
              <w:rPr>
                <w:rFonts w:ascii="Arial Narrow" w:hAnsi="Arial Narrow" w:cs="Calibri"/>
                <w:b/>
                <w:bCs w:val="0"/>
                <w:noProof w:val="0"/>
                <w:sz w:val="20"/>
                <w:szCs w:val="20"/>
                <w:lang w:val="sr-Latn-CS" w:eastAsia="sr-Latn-CS"/>
              </w:rPr>
            </w:pPr>
            <w:r>
              <w:rPr>
                <w:rFonts w:ascii="Arial Narrow" w:hAnsi="Arial Narrow" w:cs="Calibri"/>
                <w:b/>
                <w:bCs w:val="0"/>
                <w:noProof w:val="0"/>
                <w:sz w:val="20"/>
                <w:szCs w:val="20"/>
                <w:lang w:val="sr-Latn-CS" w:eastAsia="sr-Latn-CS"/>
              </w:rPr>
              <w:t>10</w:t>
            </w:r>
            <w:r w:rsidR="00511435" w:rsidRPr="00595DDC">
              <w:rPr>
                <w:rFonts w:ascii="Arial Narrow" w:hAnsi="Arial Narrow" w:cs="Calibri"/>
                <w:b/>
                <w:bCs w:val="0"/>
                <w:noProof w:val="0"/>
                <w:sz w:val="20"/>
                <w:szCs w:val="20"/>
                <w:lang w:val="sr-Latn-CS" w:eastAsia="sr-Latn-CS"/>
              </w:rPr>
              <w:t>. Dijagnostički dekapolarni kateteri</w:t>
            </w:r>
          </w:p>
        </w:tc>
      </w:tr>
      <w:tr w:rsidR="00511435" w:rsidRPr="007D6D0B" w:rsidTr="004D2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511435" w:rsidRPr="007D6D0B" w:rsidRDefault="00511435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7D6D0B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</w:t>
            </w: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a</w:t>
            </w:r>
          </w:p>
        </w:tc>
        <w:tc>
          <w:tcPr>
            <w:tcW w:w="3500" w:type="dxa"/>
            <w:gridSpan w:val="2"/>
            <w:shd w:val="clear" w:color="000000" w:fill="FFFFFF"/>
            <w:vAlign w:val="center"/>
            <w:hideMark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595DDC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Deflektabilni dekapolarni kateteri, broj elektroda 10, elektroda na vrhu veličine 1mm, razmak elektroda 2-5-2mm 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ILI </w:t>
            </w:r>
            <w:r w:rsidRPr="00595DDC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2-8-2. </w:t>
            </w:r>
            <w:r w:rsidRPr="004B52D0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Dužina katetera 92-115cm. 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Konfiguracija krivine: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dužina deflektabilnog dela: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64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mm, prečnik krivine: 4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7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mm, oblik krivine: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„D”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ili odgovarajuć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i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511435" w:rsidRPr="007D6D0B" w:rsidTr="004D2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511435" w:rsidRPr="007D6D0B" w:rsidRDefault="00511435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1b</w:t>
            </w:r>
          </w:p>
        </w:tc>
        <w:tc>
          <w:tcPr>
            <w:tcW w:w="3500" w:type="dxa"/>
            <w:gridSpan w:val="2"/>
            <w:shd w:val="clear" w:color="000000" w:fill="FFFFFF"/>
            <w:vAlign w:val="center"/>
            <w:hideMark/>
          </w:tcPr>
          <w:p w:rsidR="00511435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595DDC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Deflektabilni dekapolarni kateteri, broj elektroda 10, elektroda na vrhu veličine 1mm, razmak elektroda 2-5-2mm </w:t>
            </w:r>
            <w:r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ILI</w:t>
            </w:r>
            <w:r w:rsidRPr="00595DDC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 2-8-2.</w:t>
            </w:r>
            <w:r>
              <w:t xml:space="preserve"> </w:t>
            </w:r>
            <w:r w:rsidRPr="004B52D0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Dužina katetera 92-115cm.</w:t>
            </w:r>
          </w:p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Konfiguracija krivine: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dužina deflektabilnog dela: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76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mm, prečnik krivine: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50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mm, oblik krivine: 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„F”</w:t>
            </w:r>
            <w:r w:rsidRPr="008E02D2"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 xml:space="preserve"> ili odgovarajuć</w:t>
            </w:r>
            <w:r>
              <w:rPr>
                <w:rFonts w:ascii="Arial Narrow" w:hAnsi="Arial Narrow" w:cs="Calibri"/>
                <w:bCs w:val="0"/>
                <w:noProof w:val="0"/>
                <w:color w:val="000000" w:themeColor="text1"/>
                <w:sz w:val="20"/>
                <w:szCs w:val="20"/>
                <w:lang w:val="sr-Latn-CS" w:eastAsia="sr-Latn-CS"/>
              </w:rPr>
              <w:t>i.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511435" w:rsidRPr="007D6D0B" w:rsidTr="004D2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511435" w:rsidRPr="007D6D0B" w:rsidRDefault="00511435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 w:rsidRPr="007D6D0B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3500" w:type="dxa"/>
            <w:gridSpan w:val="2"/>
            <w:shd w:val="clear" w:color="000000" w:fill="FFFFFF"/>
            <w:vAlign w:val="center"/>
            <w:hideMark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Kompatibilni kablovi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0" w:type="dxa"/>
            <w:shd w:val="clear" w:color="000000" w:fill="FFFFFF"/>
            <w:noWrap/>
            <w:vAlign w:val="center"/>
            <w:hideMark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511435" w:rsidRPr="007D6D0B" w:rsidRDefault="00511435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980C7C" w:rsidRPr="007D6D0B" w:rsidTr="00865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514" w:type="dxa"/>
            <w:shd w:val="clear" w:color="auto" w:fill="D9D9D9" w:themeFill="background1" w:themeFillShade="D9"/>
            <w:vAlign w:val="center"/>
            <w:hideMark/>
          </w:tcPr>
          <w:p w:rsidR="00980C7C" w:rsidRPr="007D6D0B" w:rsidRDefault="00980C7C" w:rsidP="004D253C">
            <w:pPr>
              <w:jc w:val="left"/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t xml:space="preserve">Partija </w:t>
            </w: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br/>
              <w:t>br.:</w:t>
            </w:r>
          </w:p>
        </w:tc>
        <w:tc>
          <w:tcPr>
            <w:tcW w:w="8180" w:type="dxa"/>
            <w:gridSpan w:val="5"/>
            <w:shd w:val="clear" w:color="auto" w:fill="D9D9D9" w:themeFill="background1" w:themeFillShade="D9"/>
            <w:vAlign w:val="center"/>
            <w:hideMark/>
          </w:tcPr>
          <w:p w:rsidR="00980C7C" w:rsidRPr="007D6D0B" w:rsidRDefault="00E10ACA" w:rsidP="004D253C">
            <w:pPr>
              <w:jc w:val="left"/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</w:pPr>
            <w:r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11</w:t>
            </w:r>
            <w:r w:rsidR="00980C7C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 xml:space="preserve">. </w:t>
            </w:r>
            <w:r w:rsidR="00980C7C" w:rsidRPr="00633040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Neutralne elektrode za generator za radiofrekventu ablaciju</w:t>
            </w:r>
          </w:p>
        </w:tc>
      </w:tr>
      <w:tr w:rsidR="00980C7C" w:rsidRPr="007D6D0B" w:rsidTr="004D2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3"/>
        </w:trPr>
        <w:tc>
          <w:tcPr>
            <w:tcW w:w="514" w:type="dxa"/>
            <w:shd w:val="clear" w:color="000000" w:fill="FFFFFF"/>
            <w:noWrap/>
            <w:vAlign w:val="center"/>
          </w:tcPr>
          <w:p w:rsidR="00980C7C" w:rsidRPr="007D6D0B" w:rsidRDefault="00980C7C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3500" w:type="dxa"/>
            <w:gridSpan w:val="2"/>
            <w:shd w:val="clear" w:color="000000" w:fill="FFFFFF"/>
            <w:vAlign w:val="center"/>
          </w:tcPr>
          <w:p w:rsidR="00980C7C" w:rsidRPr="00161446" w:rsidRDefault="00980C7C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633040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Neutralna samolepljiva elektroda za jednokratnu upotrebu sa kablom, kompatibilne sa generatorom za radiofrekventu ablaciju kojim raspolaže IKVBV </w:t>
            </w:r>
            <w:r w:rsidRPr="00935FC6">
              <w:rPr>
                <w:rFonts w:ascii="Arial Narrow" w:hAnsi="Arial Narrow" w:cs="Calibri"/>
                <w:bCs w:val="0"/>
                <w:i/>
                <w:noProof w:val="0"/>
                <w:sz w:val="20"/>
                <w:szCs w:val="20"/>
                <w:lang w:val="sr-Latn-CS" w:eastAsia="sr-Latn-CS"/>
              </w:rPr>
              <w:t>(Polyhesive Adult REMElectrode E7507-DB ILI Skintact RS27A50 ILI odgovarajuća)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980C7C" w:rsidRPr="007D6D0B" w:rsidRDefault="00980C7C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shd w:val="clear" w:color="000000" w:fill="FFFFFF"/>
            <w:noWrap/>
            <w:vAlign w:val="center"/>
          </w:tcPr>
          <w:p w:rsidR="00980C7C" w:rsidRPr="007D6D0B" w:rsidRDefault="00980C7C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shd w:val="clear" w:color="000000" w:fill="FFFFFF"/>
            <w:noWrap/>
            <w:vAlign w:val="center"/>
          </w:tcPr>
          <w:p w:rsidR="00980C7C" w:rsidRPr="007D6D0B" w:rsidRDefault="00980C7C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D70283" w:rsidRPr="007D6D0B" w:rsidTr="00865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514" w:type="dxa"/>
            <w:shd w:val="clear" w:color="auto" w:fill="D9D9D9" w:themeFill="background1" w:themeFillShade="D9"/>
            <w:vAlign w:val="center"/>
            <w:hideMark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t xml:space="preserve">Partija </w:t>
            </w: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br/>
              <w:t>br.:</w:t>
            </w:r>
          </w:p>
        </w:tc>
        <w:tc>
          <w:tcPr>
            <w:tcW w:w="8180" w:type="dxa"/>
            <w:gridSpan w:val="5"/>
            <w:shd w:val="clear" w:color="auto" w:fill="D9D9D9" w:themeFill="background1" w:themeFillShade="D9"/>
            <w:vAlign w:val="center"/>
            <w:hideMark/>
          </w:tcPr>
          <w:p w:rsidR="00D70283" w:rsidRPr="007D6D0B" w:rsidRDefault="00E10ACA" w:rsidP="004D253C">
            <w:pPr>
              <w:jc w:val="left"/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</w:pPr>
            <w:r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12</w:t>
            </w:r>
            <w:r w:rsidR="00980C7C" w:rsidRPr="00ED59A9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.Samolepljive elektrode za defibrilator „Zoll” m serije</w:t>
            </w:r>
          </w:p>
        </w:tc>
      </w:tr>
      <w:tr w:rsidR="00D70283" w:rsidRPr="007D6D0B" w:rsidTr="000B3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3"/>
        </w:trPr>
        <w:tc>
          <w:tcPr>
            <w:tcW w:w="514" w:type="dxa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3500" w:type="dxa"/>
            <w:gridSpan w:val="2"/>
            <w:shd w:val="clear" w:color="000000" w:fill="FFFFFF"/>
            <w:vAlign w:val="center"/>
          </w:tcPr>
          <w:p w:rsidR="00980C7C" w:rsidRPr="00ED59A9" w:rsidRDefault="00980C7C" w:rsidP="00980C7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ED59A9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Samolepljive elektrode za defibrilator „Zoll” m serije, sa konetor kablom izvan sterinog pakovanja elektroda sa mogucnoscu pre-konektovanja.</w:t>
            </w:r>
          </w:p>
          <w:p w:rsidR="00D70283" w:rsidRPr="00161446" w:rsidRDefault="00980C7C" w:rsidP="00980C7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ED59A9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 (</w:t>
            </w:r>
            <w:r w:rsidRPr="00ED59A9">
              <w:rPr>
                <w:rFonts w:ascii="Arial Narrow" w:hAnsi="Arial Narrow" w:cs="Calibri"/>
                <w:bCs w:val="0"/>
                <w:i/>
                <w:noProof w:val="0"/>
                <w:sz w:val="20"/>
                <w:szCs w:val="20"/>
                <w:lang w:val="sr-Latn-CS" w:eastAsia="sr-Latn-CS"/>
              </w:rPr>
              <w:t>Stat-padz ili Skintact df28nc ili odgovarajuće).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212E05" w:rsidRPr="007D6D0B" w:rsidTr="00A46CD9">
        <w:trPr>
          <w:trHeight w:val="84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212E05" w:rsidRPr="007D6D0B" w:rsidRDefault="00212E05" w:rsidP="00B4581E">
            <w:pPr>
              <w:jc w:val="left"/>
              <w:rPr>
                <w:rFonts w:ascii="Arial Narrow" w:hAnsi="Arial Narrow" w:cs="Calibri"/>
                <w:b/>
                <w:i/>
                <w:iCs/>
                <w:noProof w:val="0"/>
                <w:sz w:val="28"/>
                <w:szCs w:val="28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i/>
                <w:iCs/>
                <w:noProof w:val="0"/>
                <w:sz w:val="28"/>
                <w:szCs w:val="28"/>
                <w:lang w:val="sr-Latn-CS" w:eastAsia="sr-Latn-CS"/>
              </w:rPr>
              <w:lastRenderedPageBreak/>
              <w:t> 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2E05" w:rsidRPr="007D6D0B" w:rsidRDefault="00212E05" w:rsidP="00B4581E">
            <w:pPr>
              <w:jc w:val="left"/>
              <w:rPr>
                <w:rFonts w:ascii="Arial Narrow" w:hAnsi="Arial Narrow" w:cs="Calibri"/>
                <w:bCs w:val="0"/>
                <w:i/>
                <w:iCs/>
                <w:noProof w:val="0"/>
                <w:sz w:val="32"/>
                <w:szCs w:val="32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i/>
                <w:iCs/>
                <w:noProof w:val="0"/>
                <w:sz w:val="32"/>
                <w:szCs w:val="32"/>
                <w:lang w:val="sr-Latn-CS" w:eastAsia="sr-Latn-CS"/>
              </w:rPr>
              <w:t> </w:t>
            </w:r>
            <w:r w:rsidRPr="003E55F2">
              <w:rPr>
                <w:rFonts w:ascii="Arial Narrow" w:hAnsi="Arial Narrow" w:cs="Calibri"/>
                <w:bCs w:val="0"/>
                <w:i/>
                <w:iCs/>
                <w:noProof w:val="0"/>
                <w:sz w:val="20"/>
                <w:szCs w:val="20"/>
                <w:lang w:val="sr-Latn-CS" w:eastAsia="sr-Latn-CS"/>
              </w:rPr>
              <w:t>Minimalne zahtevane tehničke karakteristike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12E05" w:rsidRPr="007D6D0B" w:rsidRDefault="00212E05" w:rsidP="00B4581E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komercijalni 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  <w:t>naziv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12E05" w:rsidRPr="007D6D0B" w:rsidRDefault="00212E05" w:rsidP="00B4581E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kataloški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  <w:t xml:space="preserve"> broj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12E05" w:rsidRPr="007D6D0B" w:rsidRDefault="00212E05" w:rsidP="00B4581E">
            <w:pPr>
              <w:jc w:val="left"/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  <w:t>broj stranice</w:t>
            </w:r>
            <w:r w:rsidRPr="007D6D0B"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  <w:br/>
              <w:t xml:space="preserve"> u katalogu ili broj kojim je ponuđač označio dobro u katalogu</w:t>
            </w:r>
          </w:p>
        </w:tc>
      </w:tr>
      <w:tr w:rsidR="00212E05" w:rsidRPr="007D6D0B" w:rsidTr="00212E05">
        <w:trPr>
          <w:trHeight w:val="569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12E05" w:rsidRPr="007D6D0B" w:rsidRDefault="00212E05" w:rsidP="00B4581E">
            <w:pPr>
              <w:jc w:val="left"/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t xml:space="preserve">Partija </w:t>
            </w: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br/>
              <w:t>br.: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2E05" w:rsidRPr="007D6D0B" w:rsidRDefault="00212E05" w:rsidP="00B4581E">
            <w:pPr>
              <w:jc w:val="left"/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</w:pPr>
            <w:r w:rsidRPr="00A421B4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1</w:t>
            </w:r>
            <w:r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3</w:t>
            </w:r>
            <w:r w:rsidRPr="00A421B4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.Arterijski i venski uvodnici, 6Fr, 7Fr, 8Fr, 8.5Fr</w:t>
            </w:r>
          </w:p>
        </w:tc>
      </w:tr>
      <w:tr w:rsidR="00D70283" w:rsidRPr="007D6D0B" w:rsidTr="004D253C">
        <w:trPr>
          <w:trHeight w:val="1529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1a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1B4" w:rsidRPr="00A421B4" w:rsidRDefault="00A421B4" w:rsidP="00A421B4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</w:pPr>
            <w:r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INTRADJUSERI (uvođači) arterijski i venski</w:t>
            </w:r>
          </w:p>
          <w:p w:rsidR="00A421B4" w:rsidRPr="00A421B4" w:rsidRDefault="00A421B4" w:rsidP="00A421B4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Fr6,</w:t>
            </w:r>
            <w:r w:rsidRPr="009C5AA3"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 w:eastAsia="sr-Latn-CS"/>
              </w:rPr>
              <w:t xml:space="preserve"> ojačan-tvrđi (polypropilen)</w:t>
            </w:r>
          </w:p>
          <w:p w:rsidR="00A421B4" w:rsidRPr="00A421B4" w:rsidRDefault="00A421B4" w:rsidP="00A421B4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</w:pPr>
            <w:r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dužine:10-1</w:t>
            </w:r>
            <w:r w:rsidR="00A529FE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2</w:t>
            </w:r>
            <w:r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cm SA valvulom za hemostazu,</w:t>
            </w:r>
          </w:p>
          <w:p w:rsidR="00A421B4" w:rsidRPr="00A421B4" w:rsidRDefault="00A421B4" w:rsidP="00A421B4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</w:pPr>
            <w:r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 xml:space="preserve">SA mini linijom za ispiranje (crevo) sa slavinicom i portom, </w:t>
            </w:r>
          </w:p>
          <w:p w:rsidR="00D70283" w:rsidRPr="00865F62" w:rsidRDefault="00865F62" w:rsidP="00A421B4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-SA dilatatorom -</w:t>
            </w:r>
            <w:r w:rsidR="00A421B4"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SA žičanim vodičem 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D70283" w:rsidRPr="007D6D0B" w:rsidTr="004D253C">
        <w:trPr>
          <w:trHeight w:val="164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1b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1B4" w:rsidRPr="00A421B4" w:rsidRDefault="00A421B4" w:rsidP="00A421B4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</w:pPr>
            <w:r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INTRADJUSERI (uvođači) arterijski i venski</w:t>
            </w:r>
          </w:p>
          <w:p w:rsidR="00A421B4" w:rsidRPr="00A421B4" w:rsidRDefault="00A421B4" w:rsidP="00A421B4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</w:pPr>
            <w:r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 xml:space="preserve">Fr7, </w:t>
            </w:r>
            <w:r w:rsidRPr="009C5AA3"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 w:eastAsia="sr-Latn-CS"/>
              </w:rPr>
              <w:t>ojačan-tvrđi (polypropilen)</w:t>
            </w:r>
          </w:p>
          <w:p w:rsidR="00A421B4" w:rsidRPr="00A421B4" w:rsidRDefault="00A421B4" w:rsidP="00A421B4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</w:pPr>
            <w:r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dužine:10-1</w:t>
            </w:r>
            <w:r w:rsidR="00A529FE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2</w:t>
            </w:r>
            <w:r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cm SA valvulom za hemostazu,</w:t>
            </w:r>
          </w:p>
          <w:p w:rsidR="00A421B4" w:rsidRPr="00A421B4" w:rsidRDefault="00A421B4" w:rsidP="00A421B4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</w:pPr>
            <w:r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 xml:space="preserve">SA mini linijom za ispiranje (crevo) sa slavinicom i portom, </w:t>
            </w:r>
          </w:p>
          <w:p w:rsidR="00D70283" w:rsidRPr="00865F62" w:rsidRDefault="00865F62" w:rsidP="00A421B4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-SA dilatatorom -</w:t>
            </w:r>
            <w:r w:rsidR="00A421B4"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SA žičanim vodičem 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D70283" w:rsidRPr="007D6D0B" w:rsidTr="004D253C">
        <w:trPr>
          <w:trHeight w:val="149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Default="00D70283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1c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1B4" w:rsidRPr="00A421B4" w:rsidRDefault="00A421B4" w:rsidP="00A421B4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</w:pPr>
            <w:r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INTRADJUSERI (uvođači) arterijski i venski</w:t>
            </w:r>
          </w:p>
          <w:p w:rsidR="00A421B4" w:rsidRPr="00A421B4" w:rsidRDefault="00A421B4" w:rsidP="00A421B4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</w:pPr>
            <w:r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 xml:space="preserve">Fr8, </w:t>
            </w:r>
            <w:r w:rsidRPr="009C5AA3"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 w:eastAsia="sr-Latn-CS"/>
              </w:rPr>
              <w:t>ojačan-tvrđi (polypropilen)</w:t>
            </w:r>
          </w:p>
          <w:p w:rsidR="00A421B4" w:rsidRPr="00A421B4" w:rsidRDefault="00A421B4" w:rsidP="00A421B4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</w:pPr>
            <w:r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dužine:10-1</w:t>
            </w:r>
            <w:r w:rsidR="00A529FE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2</w:t>
            </w:r>
            <w:r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cm SA valvulom za hemostazu,</w:t>
            </w:r>
          </w:p>
          <w:p w:rsidR="00A421B4" w:rsidRPr="00A421B4" w:rsidRDefault="00A421B4" w:rsidP="00A421B4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</w:pPr>
            <w:r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 xml:space="preserve">SA mini linijom za ispiranje (crevo) sa slavinicom i portom, </w:t>
            </w:r>
          </w:p>
          <w:p w:rsidR="00D70283" w:rsidRPr="00865F62" w:rsidRDefault="00865F62" w:rsidP="00A421B4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-SA dilatatorom -</w:t>
            </w:r>
            <w:r w:rsidR="00A421B4"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SA žičanim vodičem 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D70283" w:rsidRPr="007D6D0B" w:rsidTr="004D253C">
        <w:trPr>
          <w:trHeight w:val="146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Default="00A421B4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1B4" w:rsidRPr="00A421B4" w:rsidRDefault="00A421B4" w:rsidP="00A421B4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</w:pPr>
            <w:r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 xml:space="preserve">-INTRADJUSERI (uvođači) arterijski i venski </w:t>
            </w:r>
          </w:p>
          <w:p w:rsidR="00A421B4" w:rsidRPr="00A421B4" w:rsidRDefault="00A421B4" w:rsidP="00A421B4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</w:pPr>
            <w:r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 xml:space="preserve">Fr 8.5, </w:t>
            </w:r>
            <w:r w:rsidRPr="009C5AA3">
              <w:rPr>
                <w:rFonts w:ascii="Arial Narrow" w:hAnsi="Arial Narrow"/>
                <w:color w:val="000000"/>
                <w:sz w:val="20"/>
                <w:szCs w:val="20"/>
                <w:u w:val="single"/>
                <w:lang w:val="en-US" w:eastAsia="sr-Latn-CS"/>
              </w:rPr>
              <w:t>ojačan-tvrđi (polypropilen)</w:t>
            </w:r>
          </w:p>
          <w:p w:rsidR="00A421B4" w:rsidRPr="00A421B4" w:rsidRDefault="00A421B4" w:rsidP="00A421B4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</w:pPr>
            <w:r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dužine:1</w:t>
            </w:r>
            <w:r w:rsidR="00A529FE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0</w:t>
            </w:r>
            <w:r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-12cm SA valvulom za hemostazu,</w:t>
            </w:r>
          </w:p>
          <w:p w:rsidR="00A421B4" w:rsidRPr="00A421B4" w:rsidRDefault="00A421B4" w:rsidP="00A421B4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</w:pPr>
            <w:r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 xml:space="preserve">SA mini linijom za ispiranje (crevo) sa slavinicom i portom, </w:t>
            </w:r>
          </w:p>
          <w:p w:rsidR="00D70283" w:rsidRPr="00865F62" w:rsidRDefault="00865F62" w:rsidP="00A421B4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-SA dilatatorom -</w:t>
            </w:r>
            <w:r w:rsidR="00A421B4"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SA žičanim vodičem  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D70283" w:rsidRPr="007D6D0B" w:rsidTr="00865F62">
        <w:trPr>
          <w:trHeight w:val="5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Default="00A421B4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3a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283" w:rsidRPr="00117B57" w:rsidRDefault="00A421B4" w:rsidP="00F4484E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</w:pPr>
            <w:r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OBTURATOR - F6– 10-11 cm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283" w:rsidRPr="007D6D0B" w:rsidRDefault="00D70283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A421B4" w:rsidRPr="007D6D0B" w:rsidTr="00865F62">
        <w:trPr>
          <w:trHeight w:val="7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1B4" w:rsidRDefault="00A421B4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3b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1B4" w:rsidRPr="00A421B4" w:rsidRDefault="00A421B4" w:rsidP="00F4484E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</w:pPr>
            <w:r w:rsidRPr="00A421B4">
              <w:rPr>
                <w:rFonts w:ascii="Arial Narrow" w:hAnsi="Arial Narrow"/>
                <w:color w:val="000000"/>
                <w:sz w:val="20"/>
                <w:szCs w:val="20"/>
                <w:lang w:val="en-US" w:eastAsia="sr-Latn-CS"/>
              </w:rPr>
              <w:t>OBTURATOR - Fr7  – 10-11 cm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1B4" w:rsidRPr="007D6D0B" w:rsidRDefault="00A421B4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1B4" w:rsidRPr="007D6D0B" w:rsidRDefault="00A421B4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1B4" w:rsidRPr="007D6D0B" w:rsidRDefault="00A421B4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1A6D0B" w:rsidRPr="007D6D0B" w:rsidTr="00691816">
        <w:trPr>
          <w:trHeight w:val="421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6D0B" w:rsidRPr="007D6D0B" w:rsidRDefault="001A6D0B" w:rsidP="00691816">
            <w:pPr>
              <w:jc w:val="left"/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t xml:space="preserve">Partija </w:t>
            </w: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br/>
              <w:t>br.: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D0B" w:rsidRPr="007D6D0B" w:rsidRDefault="004133CA" w:rsidP="001A6D0B">
            <w:pPr>
              <w:jc w:val="left"/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</w:pPr>
            <w:r w:rsidRPr="004133CA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14.Armirani uvodnik 8Fr, dužine 80cm i 100cm</w:t>
            </w:r>
          </w:p>
        </w:tc>
      </w:tr>
      <w:tr w:rsidR="001A6D0B" w:rsidRPr="007D6D0B" w:rsidTr="00691816">
        <w:trPr>
          <w:trHeight w:val="1529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0B" w:rsidRPr="007D6D0B" w:rsidRDefault="00C50414" w:rsidP="0069181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D0B" w:rsidRPr="001A6D0B" w:rsidRDefault="001A6D0B" w:rsidP="004133CA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A6D0B">
              <w:rPr>
                <w:rFonts w:ascii="Arial Narrow" w:hAnsi="Arial Narrow" w:cs="Calibri"/>
                <w:bCs w:val="0"/>
                <w:color w:val="000000"/>
                <w:sz w:val="20"/>
                <w:szCs w:val="20"/>
              </w:rPr>
              <w:br/>
              <w:t>Armirani uvodnik 8Fr</w:t>
            </w:r>
            <w:r w:rsidR="004133CA">
              <w:rPr>
                <w:rFonts w:ascii="Arial Narrow" w:hAnsi="Arial Narrow" w:cs="Calibri"/>
                <w:bCs w:val="0"/>
                <w:color w:val="000000"/>
                <w:sz w:val="20"/>
                <w:szCs w:val="20"/>
                <w:lang w:val="sl-SI"/>
              </w:rPr>
              <w:t>,</w:t>
            </w:r>
            <w:r w:rsidRPr="001A6D0B">
              <w:rPr>
                <w:rFonts w:ascii="Arial Narrow" w:hAnsi="Arial Narrow" w:cs="Calibri"/>
                <w:bCs w:val="0"/>
                <w:color w:val="000000"/>
                <w:sz w:val="20"/>
                <w:szCs w:val="20"/>
              </w:rPr>
              <w:t xml:space="preserve"> dužine 80cm, </w:t>
            </w:r>
            <w:r w:rsidRPr="001A6D0B">
              <w:rPr>
                <w:rFonts w:ascii="Arial Narrow" w:hAnsi="Arial Narrow" w:cs="Calibri"/>
                <w:bCs w:val="0"/>
                <w:color w:val="000000"/>
                <w:sz w:val="20"/>
                <w:szCs w:val="20"/>
              </w:rPr>
              <w:br/>
              <w:t>sastav seta: uvodnik sa integrisanom hemostatskom valvulom, trokraka slavinica, dilatator i obturator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0B" w:rsidRPr="007D6D0B" w:rsidRDefault="001A6D0B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0B" w:rsidRPr="007D6D0B" w:rsidRDefault="001A6D0B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0B" w:rsidRPr="007D6D0B" w:rsidRDefault="001A6D0B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1A6D0B" w:rsidRPr="007D6D0B" w:rsidTr="00691816">
        <w:trPr>
          <w:trHeight w:val="164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0B" w:rsidRPr="007D6D0B" w:rsidRDefault="00C50414" w:rsidP="0069181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D0B" w:rsidRPr="001A6D0B" w:rsidRDefault="001A6D0B" w:rsidP="004133CA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A6D0B">
              <w:rPr>
                <w:rFonts w:ascii="Arial Narrow" w:hAnsi="Arial Narrow" w:cs="Calibri"/>
                <w:bCs w:val="0"/>
                <w:color w:val="000000"/>
                <w:sz w:val="20"/>
                <w:szCs w:val="20"/>
              </w:rPr>
              <w:br/>
              <w:t>Armirani uvodnik 8Fr</w:t>
            </w:r>
            <w:r w:rsidR="004133CA">
              <w:rPr>
                <w:rFonts w:ascii="Arial Narrow" w:hAnsi="Arial Narrow" w:cs="Calibri"/>
                <w:bCs w:val="0"/>
                <w:color w:val="000000"/>
                <w:sz w:val="20"/>
                <w:szCs w:val="20"/>
                <w:lang w:val="sl-SI"/>
              </w:rPr>
              <w:t>,</w:t>
            </w:r>
            <w:r w:rsidRPr="001A6D0B">
              <w:rPr>
                <w:rFonts w:ascii="Arial Narrow" w:hAnsi="Arial Narrow" w:cs="Calibri"/>
                <w:bCs w:val="0"/>
                <w:color w:val="000000"/>
                <w:sz w:val="20"/>
                <w:szCs w:val="20"/>
              </w:rPr>
              <w:t xml:space="preserve"> dužine 100cm, </w:t>
            </w:r>
            <w:r w:rsidRPr="001A6D0B">
              <w:rPr>
                <w:rFonts w:ascii="Arial Narrow" w:hAnsi="Arial Narrow" w:cs="Calibri"/>
                <w:bCs w:val="0"/>
                <w:color w:val="000000"/>
                <w:sz w:val="20"/>
                <w:szCs w:val="20"/>
              </w:rPr>
              <w:br/>
              <w:t>sastav seta: uvodnik sa integrisanom hemostatskom valvulom, trokraka slavinica, dilatator i obturator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0B" w:rsidRPr="007D6D0B" w:rsidRDefault="001A6D0B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0B" w:rsidRPr="007D6D0B" w:rsidRDefault="001A6D0B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D0B" w:rsidRPr="007D6D0B" w:rsidRDefault="001A6D0B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</w:tbl>
    <w:p w:rsidR="001A6D0B" w:rsidRDefault="001A6D0B" w:rsidP="009E3536">
      <w:pPr>
        <w:spacing w:before="60" w:after="60"/>
        <w:rPr>
          <w:b/>
          <w:sz w:val="20"/>
          <w:szCs w:val="20"/>
          <w:lang w:val="sl-SI"/>
        </w:rPr>
      </w:pPr>
    </w:p>
    <w:p w:rsidR="00634F30" w:rsidRDefault="00634F30">
      <w:pPr>
        <w:jc w:val="left"/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br w:type="page"/>
      </w:r>
    </w:p>
    <w:p w:rsidR="004F6201" w:rsidRDefault="004F6201" w:rsidP="009E3536">
      <w:pPr>
        <w:spacing w:before="60" w:after="60"/>
        <w:rPr>
          <w:b/>
          <w:sz w:val="20"/>
          <w:szCs w:val="20"/>
          <w:lang w:val="sl-SI"/>
        </w:rPr>
      </w:pPr>
    </w:p>
    <w:tbl>
      <w:tblPr>
        <w:tblW w:w="869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14"/>
        <w:gridCol w:w="8180"/>
      </w:tblGrid>
      <w:tr w:rsidR="004F6201" w:rsidRPr="007D6D0B" w:rsidTr="00691816">
        <w:trPr>
          <w:trHeight w:val="54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6201" w:rsidRPr="007D6D0B" w:rsidRDefault="004F6201" w:rsidP="00691816">
            <w:pPr>
              <w:jc w:val="left"/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t xml:space="preserve">Partija </w:t>
            </w: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br/>
              <w:t>br.:</w:t>
            </w:r>
          </w:p>
        </w:tc>
        <w:tc>
          <w:tcPr>
            <w:tcW w:w="8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6201" w:rsidRPr="007D6D0B" w:rsidRDefault="00D37260" w:rsidP="00691816">
            <w:pPr>
              <w:jc w:val="left"/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</w:pPr>
            <w:r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15</w:t>
            </w:r>
            <w:r w:rsidR="004F6201" w:rsidRPr="005C7E4B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 xml:space="preserve">. </w:t>
            </w:r>
            <w:r w:rsidR="004F6201">
              <w:rPr>
                <w:rFonts w:ascii="Arial Narrow" w:hAnsi="Arial Narrow" w:cs="Calibri"/>
                <w:b/>
                <w:noProof w:val="0"/>
                <w:sz w:val="20"/>
                <w:szCs w:val="20"/>
                <w:lang w:val="en-US" w:eastAsia="sr-Latn-CS"/>
              </w:rPr>
              <w:t>S</w:t>
            </w:r>
            <w:r w:rsidR="004F6201" w:rsidRPr="00955266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terilini set u kompletu sa acesorijama</w:t>
            </w:r>
          </w:p>
          <w:p w:rsidR="004F6201" w:rsidRPr="007D6D0B" w:rsidRDefault="004F6201" w:rsidP="00691816">
            <w:pPr>
              <w:jc w:val="left"/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4F6201" w:rsidRPr="007D6D0B" w:rsidTr="00691816">
        <w:trPr>
          <w:trHeight w:val="893"/>
        </w:trPr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tbl>
            <w:tblPr>
              <w:tblW w:w="0" w:type="auto"/>
              <w:tblLook w:val="04A0"/>
            </w:tblPr>
            <w:tblGrid>
              <w:gridCol w:w="4675"/>
              <w:gridCol w:w="1746"/>
              <w:gridCol w:w="2123"/>
            </w:tblGrid>
            <w:tr w:rsidR="00D37260" w:rsidRPr="00D37260" w:rsidTr="00D37260">
              <w:trPr>
                <w:trHeight w:val="510"/>
              </w:trPr>
              <w:tc>
                <w:tcPr>
                  <w:tcW w:w="6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hideMark/>
                </w:tcPr>
                <w:p w:rsidR="00D37260" w:rsidRPr="00D37260" w:rsidRDefault="00D37260" w:rsidP="00691816">
                  <w:pPr>
                    <w:jc w:val="center"/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sz w:val="20"/>
                      <w:szCs w:val="20"/>
                      <w:lang w:val="sr-Latn-CS" w:eastAsia="sr-Latn-CS"/>
                    </w:rPr>
                    <w:t xml:space="preserve">Rb.1. </w:t>
                  </w:r>
                  <w:r w:rsidRPr="00D37260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sz w:val="20"/>
                      <w:szCs w:val="20"/>
                      <w:lang w:val="sr-Latn-CS" w:eastAsia="sr-Latn-CS"/>
                    </w:rPr>
                    <w:t>Sterilini set u kompletu sa acesorijama, materijal je upakovan zajedno u prekrivku:</w:t>
                  </w:r>
                </w:p>
              </w:tc>
              <w:tc>
                <w:tcPr>
                  <w:tcW w:w="21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37260" w:rsidRPr="00D37260" w:rsidRDefault="00D37260" w:rsidP="00691816">
                  <w:pPr>
                    <w:jc w:val="center"/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sl-SI"/>
                    </w:rPr>
                  </w:pPr>
                  <w:proofErr w:type="spellStart"/>
                  <w:r w:rsidRPr="00D37260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PONU</w:t>
                  </w:r>
                  <w:proofErr w:type="spellEnd"/>
                  <w:r w:rsidRPr="00D37260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sl-SI"/>
                    </w:rPr>
                    <w:t xml:space="preserve">ĐAČ  KAO DOKAZ DA DOBRA ISPUNJAVAJU TRAŽENU SPECIFIKACIJU UZ PONUDU DOSTAVLJA: </w:t>
                  </w:r>
                  <w:r w:rsidRPr="00D37260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sl-SI"/>
                    </w:rPr>
                    <w:br/>
                    <w:t>1. OPŠTU BROŠURU PONUĐAČA KOJA SE ODNOSI NA PONUĐENO DOBRO</w:t>
                  </w:r>
                  <w:r w:rsidRPr="00D37260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sl-SI"/>
                    </w:rPr>
                    <w:br/>
                  </w:r>
                </w:p>
                <w:p w:rsidR="00D37260" w:rsidRPr="00D37260" w:rsidRDefault="00D37260" w:rsidP="00691816">
                  <w:pPr>
                    <w:jc w:val="center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sl-SI"/>
                    </w:rPr>
                  </w:pPr>
                  <w:r w:rsidRPr="00D37260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sl-SI"/>
                    </w:rPr>
                    <w:t>2. POJEDINAČNU SPECIFIKACIJU PONUĐENOG MATERIJALA IZDATU OD PROIZVOĐAČA SETA IZ KOJEG SE VIDI DA DOBRA ISPUNJAVAJU ZAHTEVANO</w:t>
                  </w:r>
                  <w:r w:rsidRPr="00D37260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sl-SI"/>
                    </w:rPr>
                    <w:br/>
                    <w:t xml:space="preserve">- </w:t>
                  </w:r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sl-SI"/>
                    </w:rPr>
                    <w:t>(ponuđač uz ponudu dostavlja kopiju, na zahtev naručioca orginal)</w:t>
                  </w:r>
                </w:p>
                <w:p w:rsidR="00D37260" w:rsidRPr="00D37260" w:rsidRDefault="00D37260" w:rsidP="00691816">
                  <w:pPr>
                    <w:jc w:val="center"/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sl-SI"/>
                    </w:rPr>
                  </w:pPr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sl-SI"/>
                    </w:rPr>
                    <w:t>-(naručilac prihvata da pojedinačna specifikacija bude na srpskom ili engleskom jeziku, ukoliko je specifikacija na drugom jeziku potrebno jeuz specifikaciju  dostaviti i overen prevod sudskog prevodioca na srpski jezik)</w:t>
                  </w:r>
                </w:p>
                <w:p w:rsidR="00D37260" w:rsidRPr="00D37260" w:rsidRDefault="00D37260" w:rsidP="00691816">
                  <w:pPr>
                    <w:jc w:val="center"/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sl-SI"/>
                    </w:rPr>
                  </w:pPr>
                </w:p>
                <w:p w:rsidR="00D37260" w:rsidRPr="00D37260" w:rsidRDefault="00D37260" w:rsidP="00691816">
                  <w:pPr>
                    <w:jc w:val="center"/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sl-SI"/>
                    </w:rPr>
                  </w:pPr>
                  <w:r w:rsidRPr="00D37260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sl-SI"/>
                    </w:rPr>
                    <w:t>* NARUČILAC MOŽE U TOKU STRUČNE OCENE PONUDA TRAŽITI DOSTAVU POJEDINAČNIH UZORAKA ZA R.B. 13-16 KOJE JE PONUĐAČ DUŽAN DA DOSTAVI U ROKU KOJI NIJE DUŽI OD 7 DANA.</w:t>
                  </w:r>
                </w:p>
              </w:tc>
            </w:tr>
            <w:tr w:rsidR="00D37260" w:rsidRPr="00D37260" w:rsidTr="00634F30">
              <w:trPr>
                <w:trHeight w:val="510"/>
              </w:trPr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r.b.01.Angiopokrivač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sa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dva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femoralna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otvora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sa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ojačanim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upijajućim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delom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oko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otvora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veličine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najmanje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226x305cm</w:t>
                  </w:r>
                  <w:proofErr w:type="spellEnd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: 1 </w:t>
                  </w:r>
                  <w:proofErr w:type="spellStart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74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37260" w:rsidRPr="00634F30" w:rsidRDefault="00634F30" w:rsidP="00634F30">
                  <w:pPr>
                    <w:jc w:val="center"/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u w:val="single"/>
                      <w:lang w:val="en-US"/>
                    </w:rPr>
                  </w:pPr>
                  <w:proofErr w:type="spellStart"/>
                  <w:r w:rsidRPr="00433BC1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highlight w:val="yellow"/>
                      <w:u w:val="single"/>
                      <w:lang w:val="en-US"/>
                    </w:rPr>
                    <w:t>OVDE</w:t>
                  </w:r>
                  <w:proofErr w:type="spellEnd"/>
                  <w:r w:rsidRPr="00433BC1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highlight w:val="yellow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433BC1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highlight w:val="yellow"/>
                      <w:u w:val="single"/>
                      <w:lang w:val="en-US"/>
                    </w:rPr>
                    <w:t>UNETI</w:t>
                  </w:r>
                  <w:proofErr w:type="spellEnd"/>
                  <w:r w:rsidRPr="00433BC1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highlight w:val="yellow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433BC1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highlight w:val="yellow"/>
                      <w:u w:val="single"/>
                      <w:lang w:val="en-US"/>
                    </w:rPr>
                    <w:t>KATALOŠKI</w:t>
                  </w:r>
                  <w:proofErr w:type="spellEnd"/>
                  <w:r w:rsidRPr="00433BC1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highlight w:val="yellow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433BC1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highlight w:val="yellow"/>
                      <w:u w:val="single"/>
                      <w:lang w:val="en-US"/>
                    </w:rPr>
                    <w:t>BROJ</w:t>
                  </w:r>
                  <w:proofErr w:type="spellEnd"/>
                  <w:r w:rsidRPr="00433BC1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highlight w:val="yellow"/>
                      <w:u w:val="single"/>
                      <w:lang w:val="en-US"/>
                    </w:rPr>
                    <w:t>:</w:t>
                  </w:r>
                </w:p>
              </w:tc>
              <w:tc>
                <w:tcPr>
                  <w:tcW w:w="2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37260" w:rsidRPr="00D37260" w:rsidRDefault="00D37260" w:rsidP="00691816">
                  <w:pPr>
                    <w:jc w:val="center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37260" w:rsidRPr="00D37260" w:rsidTr="00D37260">
              <w:trPr>
                <w:trHeight w:val="300"/>
              </w:trPr>
              <w:tc>
                <w:tcPr>
                  <w:tcW w:w="4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r.b.02.Prekrivka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140cm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X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140cm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ojačana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:</w:t>
                  </w:r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1 </w:t>
                  </w:r>
                  <w:proofErr w:type="spellStart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37260" w:rsidRPr="00D37260" w:rsidTr="00D37260">
              <w:trPr>
                <w:trHeight w:val="300"/>
              </w:trPr>
              <w:tc>
                <w:tcPr>
                  <w:tcW w:w="4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r.b.03.Prekrivka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140cm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X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175cm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ojačana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:</w:t>
                  </w:r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1 </w:t>
                  </w:r>
                  <w:proofErr w:type="spellStart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37260" w:rsidRPr="00D37260" w:rsidTr="00D37260">
              <w:trPr>
                <w:trHeight w:val="510"/>
              </w:trPr>
              <w:tc>
                <w:tcPr>
                  <w:tcW w:w="4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r.b.04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. </w:t>
                  </w:r>
                  <w:r w:rsidRPr="00D37260">
                    <w:rPr>
                      <w:rFonts w:ascii="Arial Narrow" w:hAnsi="Arial Narrow" w:cs="Calibri"/>
                      <w:i/>
                      <w:color w:val="000000"/>
                      <w:sz w:val="20"/>
                      <w:lang w:val="en-US"/>
                    </w:rPr>
                    <w:t xml:space="preserve">Prekrivka sa samolepljivim otvorom od 10 cm na sredini; dimenzije </w:t>
                  </w:r>
                  <w:r w:rsidRPr="00D37260">
                    <w:rPr>
                      <w:rFonts w:ascii="Arial Narrow" w:hAnsi="Arial Narrow" w:cs="Calibri"/>
                      <w:i/>
                      <w:color w:val="000000"/>
                      <w:sz w:val="20"/>
                      <w:lang w:val="en-US"/>
                    </w:rPr>
                    <w:br/>
                    <w:t>90- X 90cm ili veće</w:t>
                  </w: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37260" w:rsidRPr="00D37260" w:rsidTr="00D37260">
              <w:trPr>
                <w:trHeight w:val="814"/>
              </w:trPr>
              <w:tc>
                <w:tcPr>
                  <w:tcW w:w="4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r.b.05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Vodootporni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manitli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za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jednokratnu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upotrebu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sa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ojačanjima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vratu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rukavima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sa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podesivim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okovratnikom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3 </w:t>
                  </w:r>
                  <w:proofErr w:type="spellStart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</w:rPr>
                    <w:br/>
                  </w:r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18"/>
                      <w:szCs w:val="18"/>
                      <w:lang w:val="en-US"/>
                    </w:rPr>
                    <w:t>(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18"/>
                      <w:szCs w:val="18"/>
                      <w:lang w:val="en-US"/>
                    </w:rPr>
                    <w:t>specifikacija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18"/>
                      <w:szCs w:val="18"/>
                      <w:lang w:val="en-US"/>
                    </w:rPr>
                    <w:t>veličina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18"/>
                      <w:szCs w:val="18"/>
                      <w:lang w:val="en-US"/>
                    </w:rPr>
                    <w:t xml:space="preserve">: L: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18"/>
                      <w:szCs w:val="18"/>
                      <w:lang w:val="en-US"/>
                    </w:rPr>
                    <w:t>1kom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18"/>
                      <w:szCs w:val="18"/>
                      <w:lang w:val="en-US"/>
                    </w:rPr>
                    <w:t xml:space="preserve">; XL: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18"/>
                      <w:szCs w:val="18"/>
                      <w:lang w:val="en-US"/>
                    </w:rPr>
                    <w:t>2kom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18"/>
                      <w:szCs w:val="18"/>
                      <w:lang w:val="en-US"/>
                    </w:rPr>
                    <w:t>).</w:t>
                  </w: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37260" w:rsidRPr="00D37260" w:rsidTr="00D37260">
              <w:trPr>
                <w:trHeight w:val="300"/>
              </w:trPr>
              <w:tc>
                <w:tcPr>
                  <w:tcW w:w="4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r.b.06.Komprese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od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gaze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veličine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10x10cm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>sa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>najmanje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 xml:space="preserve">20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>slojeva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:</w:t>
                  </w:r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25 </w:t>
                  </w:r>
                  <w:proofErr w:type="spellStart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37260" w:rsidRPr="00D37260" w:rsidTr="00D37260">
              <w:trPr>
                <w:trHeight w:val="300"/>
              </w:trPr>
              <w:tc>
                <w:tcPr>
                  <w:tcW w:w="4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r.b.07.Providna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folija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za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zaštitu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glave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rendgen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aparata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- 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91x71cm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ili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veće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: </w:t>
                  </w:r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br/>
                  </w:r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1 </w:t>
                  </w:r>
                  <w:proofErr w:type="spellStart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37260" w:rsidRPr="00D37260" w:rsidTr="00D37260">
              <w:trPr>
                <w:trHeight w:val="510"/>
              </w:trPr>
              <w:tc>
                <w:tcPr>
                  <w:tcW w:w="4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r.b.08.Providna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folija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za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zaštitu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paravana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od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olovnog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stakla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 - nose sharp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80x95c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ili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veće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: </w:t>
                  </w:r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1 </w:t>
                  </w:r>
                  <w:proofErr w:type="spellStart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37260" w:rsidRPr="00D37260" w:rsidTr="00D37260">
              <w:trPr>
                <w:trHeight w:val="300"/>
              </w:trPr>
              <w:tc>
                <w:tcPr>
                  <w:tcW w:w="4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r.b.09.Posuda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zapremine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500ml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:</w:t>
                  </w:r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1 </w:t>
                  </w:r>
                  <w:proofErr w:type="spellStart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37260" w:rsidRPr="00D37260" w:rsidTr="00D37260">
              <w:trPr>
                <w:trHeight w:val="300"/>
              </w:trPr>
              <w:tc>
                <w:tcPr>
                  <w:tcW w:w="4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r.b.10.Posuda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zapremine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1000ml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:</w:t>
                  </w:r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1 </w:t>
                  </w:r>
                  <w:proofErr w:type="spellStart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37260" w:rsidRPr="00D37260" w:rsidTr="00D37260">
              <w:trPr>
                <w:trHeight w:val="300"/>
              </w:trPr>
              <w:tc>
                <w:tcPr>
                  <w:tcW w:w="4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r.b.11.skalpel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nožići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br#11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: </w:t>
                  </w:r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1 </w:t>
                  </w:r>
                  <w:proofErr w:type="spellStart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37260" w:rsidRPr="00D37260" w:rsidTr="00D37260">
              <w:trPr>
                <w:trHeight w:val="300"/>
              </w:trPr>
              <w:tc>
                <w:tcPr>
                  <w:tcW w:w="4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r.b.12.Sunđer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za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sterilizaciju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ubodnog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mesta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:</w:t>
                  </w:r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4 </w:t>
                  </w:r>
                  <w:proofErr w:type="spellStart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37260" w:rsidRPr="00D37260" w:rsidTr="00D37260">
              <w:trPr>
                <w:trHeight w:val="1132"/>
              </w:trPr>
              <w:tc>
                <w:tcPr>
                  <w:tcW w:w="4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r.b.13.PUNKCIJSKE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IGLE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 (7-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9cm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;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18G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;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kompatibilne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sa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žicom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0.038)–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za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atraumatsku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punkciju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vene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femoralis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;</w:t>
                  </w:r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br/>
                    <w:t xml:space="preserve">-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okruglog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dizajna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plastičnog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dela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igle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sa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jasno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vidljivim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markerom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kosog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dela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igle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radi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lakog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određivanja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tačne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pozicije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vrha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igle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pri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punkciji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; </w:t>
                  </w:r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1 </w:t>
                  </w:r>
                  <w:proofErr w:type="spellStart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37260" w:rsidRPr="00D37260" w:rsidTr="00D37260">
              <w:trPr>
                <w:trHeight w:val="750"/>
              </w:trPr>
              <w:tc>
                <w:tcPr>
                  <w:tcW w:w="4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r.b.14.INTRADJUSERI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uvođači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)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arterijski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: 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Fr8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11cm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; </w:t>
                  </w:r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SA </w:t>
                  </w:r>
                  <w:proofErr w:type="spellStart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dilatatorom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; </w:t>
                  </w:r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SA </w:t>
                  </w:r>
                  <w:proofErr w:type="spellStart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kratkim</w:t>
                  </w:r>
                  <w:proofErr w:type="spellEnd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žičanim</w:t>
                  </w:r>
                  <w:proofErr w:type="spellEnd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vodičem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; </w:t>
                  </w: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37260" w:rsidRPr="00D37260" w:rsidTr="00D37260">
              <w:trPr>
                <w:trHeight w:val="705"/>
              </w:trPr>
              <w:tc>
                <w:tcPr>
                  <w:tcW w:w="4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r.b.15.INTRADJUSERI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uvođači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)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arterijski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: 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Fr7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11cm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; </w:t>
                  </w:r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SA </w:t>
                  </w:r>
                  <w:proofErr w:type="spellStart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dilatatorom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; </w:t>
                  </w:r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SA </w:t>
                  </w:r>
                  <w:proofErr w:type="spellStart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kratkim</w:t>
                  </w:r>
                  <w:proofErr w:type="spellEnd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žičanim</w:t>
                  </w:r>
                  <w:proofErr w:type="spellEnd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vodičem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; </w:t>
                  </w:r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>(</w:t>
                  </w:r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1 </w:t>
                  </w:r>
                  <w:proofErr w:type="spellStart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>posebno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>sterilno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>upakovan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 xml:space="preserve"> u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>okviru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 xml:space="preserve"> seta)</w:t>
                  </w:r>
                </w:p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37260" w:rsidRPr="00D37260" w:rsidTr="00D37260">
              <w:trPr>
                <w:trHeight w:val="1020"/>
              </w:trPr>
              <w:tc>
                <w:tcPr>
                  <w:tcW w:w="4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r.b.16.MANIFOLD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 3 port –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trokraka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slavina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br/>
                    <w:t>-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orijentacije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za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desnoruke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-OFF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tokovi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ručice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  <w:r w:rsidRPr="00D37260"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br/>
                  </w:r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1 </w:t>
                  </w:r>
                  <w:proofErr w:type="spellStart"/>
                  <w:r w:rsidRPr="00D37260">
                    <w:rPr>
                      <w:rFonts w:ascii="Arial Narrow" w:hAnsi="Arial Narrow" w:cs="Calibri"/>
                      <w:b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kom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>(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>posebno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>sterilno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>upakovan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 xml:space="preserve"> u </w:t>
                  </w:r>
                  <w:proofErr w:type="spellStart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>okviru</w:t>
                  </w:r>
                  <w:proofErr w:type="spellEnd"/>
                  <w:r w:rsidRPr="00D37260">
                    <w:rPr>
                      <w:rFonts w:ascii="Arial Narrow" w:hAnsi="Arial Narrow" w:cs="Calibri"/>
                      <w:bCs w:val="0"/>
                      <w:i/>
                      <w:iCs/>
                      <w:noProof w:val="0"/>
                      <w:color w:val="000000"/>
                      <w:sz w:val="20"/>
                      <w:szCs w:val="20"/>
                      <w:u w:val="single"/>
                      <w:lang w:val="en-US"/>
                    </w:rPr>
                    <w:t xml:space="preserve"> seta)</w:t>
                  </w: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37260" w:rsidRPr="00D37260" w:rsidRDefault="00D37260" w:rsidP="00691816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37260" w:rsidRPr="00D37260" w:rsidTr="007B12F5">
              <w:trPr>
                <w:trHeight w:val="555"/>
              </w:trPr>
              <w:tc>
                <w:tcPr>
                  <w:tcW w:w="8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D37260" w:rsidRPr="00D37260" w:rsidRDefault="00D37260" w:rsidP="007B12F5">
                  <w:pPr>
                    <w:jc w:val="center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sz w:val="20"/>
                      <w:szCs w:val="20"/>
                      <w:lang w:val="sr-Latn-CS" w:eastAsia="sr-Latn-CS"/>
                    </w:rPr>
                    <w:t xml:space="preserve">Rb.2. </w:t>
                  </w:r>
                  <w:r w:rsidRPr="00D37260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sz w:val="20"/>
                      <w:szCs w:val="20"/>
                      <w:lang w:val="sr-Latn-CS" w:eastAsia="sr-Latn-CS"/>
                    </w:rPr>
                    <w:t>set za punkciju perikarda</w:t>
                  </w:r>
                </w:p>
              </w:tc>
            </w:tr>
            <w:tr w:rsidR="00634F30" w:rsidRPr="00D37260" w:rsidTr="00EC3D22">
              <w:trPr>
                <w:trHeight w:val="1020"/>
              </w:trPr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4F30" w:rsidRPr="00B50D6B" w:rsidRDefault="00634F30" w:rsidP="00D37260">
                  <w:pPr>
                    <w:jc w:val="left"/>
                    <w:rPr>
                      <w:rFonts w:ascii="Arial Narrow" w:hAnsi="Arial Narrow" w:cs="Calibri"/>
                      <w:bCs w:val="0"/>
                      <w:noProof w:val="0"/>
                      <w:sz w:val="20"/>
                      <w:szCs w:val="20"/>
                      <w:lang w:val="sr-Latn-CS" w:eastAsia="sr-Latn-CS"/>
                    </w:rPr>
                  </w:pPr>
                  <w:r w:rsidRPr="00B50D6B">
                    <w:rPr>
                      <w:rFonts w:ascii="Arial Narrow" w:hAnsi="Arial Narrow" w:cs="Calibri"/>
                      <w:bCs w:val="0"/>
                      <w:noProof w:val="0"/>
                      <w:sz w:val="20"/>
                      <w:szCs w:val="20"/>
                      <w:lang w:val="sr-Latn-CS" w:eastAsia="sr-Latn-CS"/>
                    </w:rPr>
                    <w:t>set za perikardnu punkciju:</w:t>
                  </w:r>
                </w:p>
                <w:p w:rsidR="00634F30" w:rsidRPr="00B50D6B" w:rsidRDefault="00634F30" w:rsidP="00D37260">
                  <w:pPr>
                    <w:jc w:val="left"/>
                    <w:rPr>
                      <w:rFonts w:ascii="Arial Narrow" w:hAnsi="Arial Narrow" w:cs="Calibri"/>
                      <w:bCs w:val="0"/>
                      <w:noProof w:val="0"/>
                      <w:sz w:val="20"/>
                      <w:szCs w:val="20"/>
                      <w:lang w:val="sr-Latn-CS" w:eastAsia="sr-Latn-CS"/>
                    </w:rPr>
                  </w:pPr>
                  <w:r w:rsidRPr="00B50D6B">
                    <w:rPr>
                      <w:rFonts w:ascii="Arial Narrow" w:hAnsi="Arial Narrow" w:cs="Calibri"/>
                      <w:bCs w:val="0"/>
                      <w:noProof w:val="0"/>
                      <w:sz w:val="20"/>
                      <w:szCs w:val="20"/>
                      <w:lang w:val="sr-Latn-CS" w:eastAsia="sr-Latn-CS"/>
                    </w:rPr>
                    <w:t>pigtail kateter 6Fr, većeg protoka, dužine 60cm</w:t>
                  </w:r>
                </w:p>
                <w:p w:rsidR="00634F30" w:rsidRPr="00B50D6B" w:rsidRDefault="00634F30" w:rsidP="00D37260">
                  <w:pPr>
                    <w:jc w:val="left"/>
                    <w:rPr>
                      <w:rFonts w:ascii="Arial Narrow" w:hAnsi="Arial Narrow" w:cs="Calibri"/>
                      <w:bCs w:val="0"/>
                      <w:noProof w:val="0"/>
                      <w:sz w:val="20"/>
                      <w:szCs w:val="20"/>
                      <w:lang w:val="sr-Latn-CS" w:eastAsia="sr-Latn-CS"/>
                    </w:rPr>
                  </w:pPr>
                  <w:r w:rsidRPr="00B50D6B">
                    <w:rPr>
                      <w:rFonts w:ascii="Arial Narrow" w:hAnsi="Arial Narrow" w:cs="Calibri"/>
                      <w:bCs w:val="0"/>
                      <w:noProof w:val="0"/>
                      <w:sz w:val="20"/>
                      <w:szCs w:val="20"/>
                      <w:lang w:val="sr-Latn-CS" w:eastAsia="sr-Latn-CS"/>
                    </w:rPr>
                    <w:t>žica vodič tvrda J 0.035/80cm ili duža,</w:t>
                  </w:r>
                </w:p>
                <w:p w:rsidR="00634F30" w:rsidRPr="00B50D6B" w:rsidRDefault="00634F30" w:rsidP="00D37260">
                  <w:pPr>
                    <w:jc w:val="left"/>
                    <w:rPr>
                      <w:rFonts w:ascii="Arial Narrow" w:hAnsi="Arial Narrow" w:cs="Calibri"/>
                      <w:bCs w:val="0"/>
                      <w:noProof w:val="0"/>
                      <w:sz w:val="20"/>
                      <w:szCs w:val="20"/>
                      <w:lang w:val="sr-Latn-CS" w:eastAsia="sr-Latn-CS"/>
                    </w:rPr>
                  </w:pPr>
                  <w:r w:rsidRPr="00B50D6B">
                    <w:rPr>
                      <w:rFonts w:ascii="Arial Narrow" w:hAnsi="Arial Narrow" w:cs="Calibri"/>
                      <w:bCs w:val="0"/>
                      <w:noProof w:val="0"/>
                      <w:sz w:val="20"/>
                      <w:szCs w:val="20"/>
                      <w:lang w:val="sr-Latn-CS" w:eastAsia="sr-Latn-CS"/>
                    </w:rPr>
                    <w:t xml:space="preserve">igla sa centimetarskom skalom 18G/15-20cm, </w:t>
                  </w:r>
                </w:p>
                <w:p w:rsidR="00634F30" w:rsidRPr="00B50D6B" w:rsidRDefault="00634F30" w:rsidP="00D37260">
                  <w:pPr>
                    <w:jc w:val="left"/>
                    <w:rPr>
                      <w:rFonts w:ascii="Arial Narrow" w:hAnsi="Arial Narrow" w:cs="Calibri"/>
                      <w:bCs w:val="0"/>
                      <w:noProof w:val="0"/>
                      <w:sz w:val="20"/>
                      <w:szCs w:val="20"/>
                      <w:lang w:val="sr-Latn-CS" w:eastAsia="sr-Latn-CS"/>
                    </w:rPr>
                  </w:pPr>
                  <w:r w:rsidRPr="00B50D6B">
                    <w:rPr>
                      <w:rFonts w:ascii="Arial Narrow" w:hAnsi="Arial Narrow" w:cs="Calibri"/>
                      <w:bCs w:val="0"/>
                      <w:noProof w:val="0"/>
                      <w:sz w:val="20"/>
                      <w:szCs w:val="20"/>
                      <w:lang w:val="sr-Latn-CS" w:eastAsia="sr-Latn-CS"/>
                    </w:rPr>
                    <w:t>igla 22G/6cm, igla 18G/9cm, igla 19G/3.8-4cm</w:t>
                  </w:r>
                </w:p>
                <w:p w:rsidR="00634F30" w:rsidRPr="00B50D6B" w:rsidRDefault="00634F30" w:rsidP="00D37260">
                  <w:pPr>
                    <w:jc w:val="left"/>
                    <w:rPr>
                      <w:rFonts w:ascii="Arial Narrow" w:hAnsi="Arial Narrow" w:cs="Calibri"/>
                      <w:bCs w:val="0"/>
                      <w:noProof w:val="0"/>
                      <w:sz w:val="20"/>
                      <w:szCs w:val="20"/>
                      <w:lang w:val="sr-Latn-CS" w:eastAsia="sr-Latn-CS"/>
                    </w:rPr>
                  </w:pPr>
                  <w:r w:rsidRPr="00B50D6B">
                    <w:rPr>
                      <w:rFonts w:ascii="Arial Narrow" w:hAnsi="Arial Narrow" w:cs="Calibri"/>
                      <w:bCs w:val="0"/>
                      <w:noProof w:val="0"/>
                      <w:sz w:val="20"/>
                      <w:szCs w:val="20"/>
                      <w:lang w:val="sr-Latn-CS" w:eastAsia="sr-Latn-CS"/>
                    </w:rPr>
                    <w:t>dilatator dužine 22cm, skalpel, špric od 10 i 60ml, drenažna kesa od 1000ml ili više i crevom za drenažu, trokraka slavina, gaza 10x10cm, prekrivka dužine 40x40cm ili više, upijajuća prekrivka 45x60cm ili više, plastične klipse,</w:t>
                  </w:r>
                </w:p>
                <w:p w:rsidR="00634F30" w:rsidRDefault="00634F30" w:rsidP="00D37260">
                  <w:pPr>
                    <w:jc w:val="left"/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sz w:val="20"/>
                      <w:szCs w:val="20"/>
                      <w:lang w:val="sr-Latn-CS" w:eastAsia="sr-Latn-CS"/>
                    </w:rPr>
                  </w:pPr>
                  <w:r w:rsidRPr="00B50D6B">
                    <w:rPr>
                      <w:rFonts w:ascii="Arial Narrow" w:hAnsi="Arial Narrow" w:cs="Calibri"/>
                      <w:bCs w:val="0"/>
                      <w:noProof w:val="0"/>
                      <w:sz w:val="20"/>
                      <w:szCs w:val="20"/>
                      <w:lang w:val="sr-Latn-CS" w:eastAsia="sr-Latn-CS"/>
                    </w:rPr>
                    <w:t>set upakovan u organizovanu celinu.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F30" w:rsidRPr="00433BC1" w:rsidRDefault="00634F30" w:rsidP="00B4581E">
                  <w:pPr>
                    <w:jc w:val="center"/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highlight w:val="yellow"/>
                      <w:u w:val="single"/>
                      <w:lang w:val="en-US"/>
                    </w:rPr>
                  </w:pPr>
                  <w:proofErr w:type="spellStart"/>
                  <w:r w:rsidRPr="00433BC1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highlight w:val="yellow"/>
                      <w:u w:val="single"/>
                      <w:lang w:val="en-US"/>
                    </w:rPr>
                    <w:t>OVDE</w:t>
                  </w:r>
                  <w:proofErr w:type="spellEnd"/>
                  <w:r w:rsidRPr="00433BC1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highlight w:val="yellow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433BC1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highlight w:val="yellow"/>
                      <w:u w:val="single"/>
                      <w:lang w:val="en-US"/>
                    </w:rPr>
                    <w:t>UNETI</w:t>
                  </w:r>
                  <w:proofErr w:type="spellEnd"/>
                  <w:r w:rsidRPr="00433BC1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highlight w:val="yellow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433BC1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highlight w:val="yellow"/>
                      <w:u w:val="single"/>
                      <w:lang w:val="en-US"/>
                    </w:rPr>
                    <w:t>KATALOŠKI</w:t>
                  </w:r>
                  <w:proofErr w:type="spellEnd"/>
                  <w:r w:rsidRPr="00433BC1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highlight w:val="yellow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433BC1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highlight w:val="yellow"/>
                      <w:u w:val="single"/>
                      <w:lang w:val="en-US"/>
                    </w:rPr>
                    <w:t>BROJ</w:t>
                  </w:r>
                  <w:proofErr w:type="spellEnd"/>
                  <w:r w:rsidRPr="00433BC1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highlight w:val="yellow"/>
                      <w:u w:val="single"/>
                      <w:lang w:val="en-US"/>
                    </w:rPr>
                    <w:t>: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34F30" w:rsidRPr="00D37260" w:rsidRDefault="00634F30" w:rsidP="00EF3B09">
                  <w:pPr>
                    <w:jc w:val="left"/>
                    <w:rPr>
                      <w:rFonts w:ascii="Arial Narrow" w:hAnsi="Arial Narrow" w:cs="Calibri"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37260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PONU</w:t>
                  </w:r>
                  <w:proofErr w:type="spellEnd"/>
                  <w:r w:rsidRPr="00D37260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sl-SI"/>
                    </w:rPr>
                    <w:t xml:space="preserve">ĐAČ  KAO DOKAZ DA DOBRA ISPUNJAVAJU TRAŽENU SPECIFIKACIJU UZ PONUDU DOSTAVLJA: </w:t>
                  </w:r>
                  <w:r w:rsidRPr="00D37260">
                    <w:rPr>
                      <w:rFonts w:ascii="Arial Narrow" w:hAnsi="Arial Narrow" w:cs="Calibri"/>
                      <w:b/>
                      <w:bCs w:val="0"/>
                      <w:i/>
                      <w:noProof w:val="0"/>
                      <w:color w:val="000000"/>
                      <w:sz w:val="20"/>
                      <w:szCs w:val="20"/>
                      <w:lang w:val="sl-SI"/>
                    </w:rPr>
                    <w:br/>
                    <w:t>OPŠTU BROŠURU PONUĐAČA KOJA SE ODNOSI NA PONUĐENO DOBRO</w:t>
                  </w:r>
                </w:p>
              </w:tc>
            </w:tr>
          </w:tbl>
          <w:p w:rsidR="004F6201" w:rsidRPr="007D6D0B" w:rsidRDefault="004F6201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</w:tbl>
    <w:p w:rsidR="004F6201" w:rsidRDefault="004F6201" w:rsidP="004F6201">
      <w:pPr>
        <w:spacing w:before="60" w:after="60"/>
        <w:rPr>
          <w:b/>
          <w:sz w:val="20"/>
          <w:szCs w:val="20"/>
          <w:lang w:val="sl-SI"/>
        </w:rPr>
      </w:pPr>
    </w:p>
    <w:tbl>
      <w:tblPr>
        <w:tblW w:w="869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39"/>
        <w:gridCol w:w="3275"/>
        <w:gridCol w:w="1420"/>
        <w:gridCol w:w="1880"/>
        <w:gridCol w:w="1380"/>
      </w:tblGrid>
      <w:tr w:rsidR="006A4F0E" w:rsidRPr="007D6D0B" w:rsidTr="00A85555">
        <w:trPr>
          <w:trHeight w:val="8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A4F0E" w:rsidRPr="007D6D0B" w:rsidRDefault="006A4F0E" w:rsidP="00B4581E">
            <w:pPr>
              <w:jc w:val="left"/>
              <w:rPr>
                <w:rFonts w:ascii="Arial Narrow" w:hAnsi="Arial Narrow" w:cs="Calibri"/>
                <w:b/>
                <w:i/>
                <w:iCs/>
                <w:noProof w:val="0"/>
                <w:sz w:val="28"/>
                <w:szCs w:val="28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i/>
                <w:iCs/>
                <w:noProof w:val="0"/>
                <w:sz w:val="28"/>
                <w:szCs w:val="28"/>
                <w:lang w:val="sr-Latn-CS" w:eastAsia="sr-Latn-CS"/>
              </w:rPr>
              <w:lastRenderedPageBreak/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4F0E" w:rsidRPr="007D6D0B" w:rsidRDefault="006A4F0E" w:rsidP="00B4581E">
            <w:pPr>
              <w:jc w:val="left"/>
              <w:rPr>
                <w:rFonts w:ascii="Arial Narrow" w:hAnsi="Arial Narrow" w:cs="Calibri"/>
                <w:bCs w:val="0"/>
                <w:i/>
                <w:iCs/>
                <w:noProof w:val="0"/>
                <w:sz w:val="32"/>
                <w:szCs w:val="32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i/>
                <w:iCs/>
                <w:noProof w:val="0"/>
                <w:sz w:val="32"/>
                <w:szCs w:val="32"/>
                <w:lang w:val="sr-Latn-CS" w:eastAsia="sr-Latn-CS"/>
              </w:rPr>
              <w:t> </w:t>
            </w:r>
            <w:r w:rsidRPr="003E55F2">
              <w:rPr>
                <w:rFonts w:ascii="Arial Narrow" w:hAnsi="Arial Narrow" w:cs="Calibri"/>
                <w:bCs w:val="0"/>
                <w:i/>
                <w:iCs/>
                <w:noProof w:val="0"/>
                <w:sz w:val="20"/>
                <w:szCs w:val="20"/>
                <w:lang w:val="sr-Latn-CS" w:eastAsia="sr-Latn-CS"/>
              </w:rPr>
              <w:t>Minimalne zahtevane tehničke karakteristike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6A4F0E" w:rsidRPr="007D6D0B" w:rsidRDefault="006A4F0E" w:rsidP="00B4581E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 xml:space="preserve">komercijalni 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  <w:t>naziv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6A4F0E" w:rsidRPr="007D6D0B" w:rsidRDefault="006A4F0E" w:rsidP="00B4581E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kataloški</w:t>
            </w:r>
            <w:r w:rsidRPr="007D6D0B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br/>
              <w:t xml:space="preserve"> broj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6A4F0E" w:rsidRPr="007D6D0B" w:rsidRDefault="006A4F0E" w:rsidP="00B4581E">
            <w:pPr>
              <w:jc w:val="left"/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  <w:t>broj stranice</w:t>
            </w:r>
            <w:r w:rsidRPr="007D6D0B">
              <w:rPr>
                <w:rFonts w:ascii="Arial Narrow" w:hAnsi="Arial Narrow" w:cs="Calibri"/>
                <w:bCs w:val="0"/>
                <w:noProof w:val="0"/>
                <w:sz w:val="16"/>
                <w:szCs w:val="16"/>
                <w:lang w:val="sr-Latn-CS" w:eastAsia="sr-Latn-CS"/>
              </w:rPr>
              <w:br/>
              <w:t xml:space="preserve"> u katalogu ili broj kojim je ponuđač označio dobro u katalogu</w:t>
            </w:r>
          </w:p>
        </w:tc>
      </w:tr>
      <w:tr w:rsidR="00C775E0" w:rsidRPr="007D6D0B" w:rsidTr="004D253C">
        <w:trPr>
          <w:trHeight w:val="59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775E0" w:rsidRPr="007D6D0B" w:rsidRDefault="00C775E0" w:rsidP="004D253C">
            <w:pPr>
              <w:jc w:val="left"/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t xml:space="preserve">Partija </w:t>
            </w: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br/>
              <w:t>br.:</w:t>
            </w:r>
          </w:p>
        </w:tc>
        <w:tc>
          <w:tcPr>
            <w:tcW w:w="7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5E0" w:rsidRPr="007D6D0B" w:rsidRDefault="00527726" w:rsidP="00BD3260">
            <w:pPr>
              <w:jc w:val="left"/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</w:pPr>
            <w:r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1</w:t>
            </w:r>
            <w:r w:rsidR="00BD3260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6</w:t>
            </w:r>
            <w:r w:rsidR="00C775E0" w:rsidRPr="005C7E4B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 xml:space="preserve">. </w:t>
            </w:r>
            <w:r w:rsidR="00C775E0" w:rsidRPr="009C483E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Potrošni materijal za krioablaciju</w:t>
            </w:r>
          </w:p>
        </w:tc>
      </w:tr>
      <w:tr w:rsidR="00C775E0" w:rsidRPr="007D6D0B" w:rsidTr="004D253C">
        <w:trPr>
          <w:trHeight w:val="8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Default="00C775E0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E0" w:rsidRPr="004A18AF" w:rsidRDefault="00C775E0" w:rsidP="004D253C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k</w:t>
            </w:r>
            <w:r w:rsidRPr="004A18AF">
              <w:rPr>
                <w:rFonts w:ascii="Arial Narrow" w:hAnsi="Arial Narrow"/>
                <w:sz w:val="20"/>
                <w:szCs w:val="20"/>
              </w:rPr>
              <w:t>riobalon kateter za izolaciju plućnih vena 23 ili 28mm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Pr="007D6D0B" w:rsidRDefault="00C775E0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Pr="007D6D0B" w:rsidRDefault="00C775E0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Pr="007D6D0B" w:rsidRDefault="00C775E0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527726" w:rsidRPr="007D6D0B" w:rsidTr="004D253C">
        <w:trPr>
          <w:trHeight w:val="8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726" w:rsidRDefault="00527726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726" w:rsidRDefault="00527726" w:rsidP="004D253C">
            <w:pPr>
              <w:jc w:val="lef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27726">
              <w:rPr>
                <w:rFonts w:ascii="Arial Narrow" w:hAnsi="Arial Narrow"/>
                <w:sz w:val="20"/>
                <w:szCs w:val="20"/>
                <w:lang w:val="en-US"/>
              </w:rPr>
              <w:t>kateter za ablaciju, promenljivog dijametra krivine, sa distalnom elektrodom od 4mm i mogućnošću lateralne i koaksijalne defleksije, push-pull mehanizam katetera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726" w:rsidRPr="007D6D0B" w:rsidRDefault="00527726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726" w:rsidRPr="007D6D0B" w:rsidRDefault="00527726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726" w:rsidRPr="007D6D0B" w:rsidRDefault="00527726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C775E0" w:rsidRPr="007D6D0B" w:rsidTr="004D253C">
        <w:trPr>
          <w:trHeight w:val="8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Default="00527726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E0" w:rsidRPr="004A18AF" w:rsidRDefault="00C775E0" w:rsidP="004D253C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Pr="004A18AF">
              <w:rPr>
                <w:rFonts w:ascii="Arial Narrow" w:hAnsi="Arial Narrow"/>
                <w:sz w:val="20"/>
                <w:szCs w:val="20"/>
              </w:rPr>
              <w:t>eflektabilni uvodnik za kriobalon sa dilatatorom, maksimalne deflekcije 135 stepeni.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Pr="007D6D0B" w:rsidRDefault="00C775E0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Pr="007D6D0B" w:rsidRDefault="00C775E0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Pr="007D6D0B" w:rsidRDefault="00C775E0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C775E0" w:rsidRPr="007D6D0B" w:rsidTr="004D253C">
        <w:trPr>
          <w:trHeight w:val="8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Default="00527726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E0" w:rsidRPr="004A18AF" w:rsidRDefault="00C775E0" w:rsidP="004D253C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A18AF">
              <w:rPr>
                <w:rFonts w:ascii="Arial Narrow" w:hAnsi="Arial Narrow"/>
                <w:sz w:val="20"/>
                <w:szCs w:val="20"/>
              </w:rPr>
              <w:t>koaksijalni kabl za kriokater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Pr="007D6D0B" w:rsidRDefault="00C775E0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Pr="007D6D0B" w:rsidRDefault="00C775E0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Pr="007D6D0B" w:rsidRDefault="00C775E0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C775E0" w:rsidRPr="007D6D0B" w:rsidTr="004D253C">
        <w:trPr>
          <w:trHeight w:val="8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Default="00C775E0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E0" w:rsidRPr="004A18AF" w:rsidRDefault="00C775E0" w:rsidP="004D253C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A18AF">
              <w:rPr>
                <w:rFonts w:ascii="Arial Narrow" w:hAnsi="Arial Narrow"/>
                <w:sz w:val="20"/>
                <w:szCs w:val="20"/>
              </w:rPr>
              <w:t xml:space="preserve">dijagnostički cirkualni kateter za maping pri kriobalonablaciji, fiksna kružna krivina 15 ili 20mm, 8 elektroda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Pr="007D6D0B" w:rsidRDefault="00C775E0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Pr="007D6D0B" w:rsidRDefault="00C775E0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Pr="007D6D0B" w:rsidRDefault="00C775E0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C775E0" w:rsidRPr="007D6D0B" w:rsidTr="004D253C">
        <w:trPr>
          <w:trHeight w:val="8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Default="00527726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E0" w:rsidRPr="00A42FA5" w:rsidRDefault="00C775E0" w:rsidP="004D253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42FA5">
              <w:rPr>
                <w:rFonts w:ascii="Arial Narrow" w:hAnsi="Arial Narrow" w:cs="Calibri"/>
                <w:bCs w:val="0"/>
                <w:sz w:val="20"/>
                <w:szCs w:val="20"/>
              </w:rPr>
              <w:t>kateter za fokalnu krioablaciju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Pr="007D6D0B" w:rsidRDefault="00C775E0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Pr="007D6D0B" w:rsidRDefault="00C775E0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Pr="007D6D0B" w:rsidRDefault="00C775E0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  <w:tr w:rsidR="00C775E0" w:rsidRPr="007D6D0B" w:rsidTr="004D253C">
        <w:trPr>
          <w:trHeight w:val="8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Default="00527726" w:rsidP="004D253C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E0" w:rsidRPr="00A42FA5" w:rsidRDefault="00C775E0" w:rsidP="004D253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42FA5">
              <w:rPr>
                <w:rFonts w:ascii="Arial Narrow" w:hAnsi="Arial Narrow" w:cs="Calibri"/>
                <w:bCs w:val="0"/>
                <w:sz w:val="20"/>
                <w:szCs w:val="20"/>
              </w:rPr>
              <w:t>koaksijalni kabl za fokalni kriokateter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Pr="007D6D0B" w:rsidRDefault="00C775E0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Pr="007D6D0B" w:rsidRDefault="00C775E0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E0" w:rsidRPr="007D6D0B" w:rsidRDefault="00C775E0" w:rsidP="004D253C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</w:tbl>
    <w:p w:rsidR="00C775E0" w:rsidRDefault="00C775E0" w:rsidP="00C775E0">
      <w:pPr>
        <w:autoSpaceDE w:val="0"/>
        <w:autoSpaceDN w:val="0"/>
        <w:adjustRightInd w:val="0"/>
        <w:rPr>
          <w:rFonts w:cs="Verdana"/>
          <w:sz w:val="16"/>
          <w:szCs w:val="16"/>
          <w:lang w:val="sr-Latn-CS"/>
        </w:rPr>
      </w:pPr>
    </w:p>
    <w:tbl>
      <w:tblPr>
        <w:tblW w:w="869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9"/>
        <w:gridCol w:w="3275"/>
        <w:gridCol w:w="1420"/>
        <w:gridCol w:w="1880"/>
        <w:gridCol w:w="1380"/>
      </w:tblGrid>
      <w:tr w:rsidR="006A78FC" w:rsidRPr="007D6D0B" w:rsidTr="006A78FC">
        <w:trPr>
          <w:trHeight w:val="442"/>
        </w:trPr>
        <w:tc>
          <w:tcPr>
            <w:tcW w:w="739" w:type="dxa"/>
            <w:shd w:val="clear" w:color="auto" w:fill="D9D9D9" w:themeFill="background1" w:themeFillShade="D9"/>
            <w:noWrap/>
            <w:vAlign w:val="center"/>
          </w:tcPr>
          <w:p w:rsidR="006A78FC" w:rsidRPr="007D6D0B" w:rsidRDefault="006A78FC" w:rsidP="00691816">
            <w:pPr>
              <w:jc w:val="left"/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</w:pP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t xml:space="preserve">Partija </w:t>
            </w:r>
            <w:r w:rsidRPr="007D6D0B">
              <w:rPr>
                <w:rFonts w:ascii="Arial Narrow" w:hAnsi="Arial Narrow" w:cs="Calibri"/>
                <w:b/>
                <w:noProof w:val="0"/>
                <w:color w:val="000000"/>
                <w:sz w:val="14"/>
                <w:szCs w:val="14"/>
                <w:lang w:val="sr-Latn-CS" w:eastAsia="sr-Latn-CS"/>
              </w:rPr>
              <w:br/>
              <w:t>br.:</w:t>
            </w:r>
          </w:p>
        </w:tc>
        <w:tc>
          <w:tcPr>
            <w:tcW w:w="7955" w:type="dxa"/>
            <w:gridSpan w:val="4"/>
            <w:shd w:val="clear" w:color="auto" w:fill="D9D9D9" w:themeFill="background1" w:themeFillShade="D9"/>
            <w:vAlign w:val="center"/>
          </w:tcPr>
          <w:p w:rsidR="006A78FC" w:rsidRPr="007D6D0B" w:rsidRDefault="006A78FC" w:rsidP="00BD3260">
            <w:pPr>
              <w:jc w:val="left"/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</w:pPr>
            <w:r w:rsidRPr="00B1366E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1</w:t>
            </w:r>
            <w:r w:rsidR="00BD3260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7</w:t>
            </w:r>
            <w:r w:rsidRPr="00B1366E">
              <w:rPr>
                <w:rFonts w:ascii="Arial Narrow" w:hAnsi="Arial Narrow" w:cs="Calibri"/>
                <w:b/>
                <w:noProof w:val="0"/>
                <w:sz w:val="20"/>
                <w:szCs w:val="20"/>
                <w:lang w:val="sr-Latn-CS" w:eastAsia="sr-Latn-CS"/>
              </w:rPr>
              <w:t>.Reagensi za rad na aparatu „ACT II“ (HRACT Cartridge)</w:t>
            </w:r>
          </w:p>
        </w:tc>
      </w:tr>
      <w:tr w:rsidR="006A78FC" w:rsidRPr="007D6D0B" w:rsidTr="00691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8FC" w:rsidRPr="007D6D0B" w:rsidRDefault="006A78FC" w:rsidP="00691816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8FC" w:rsidRPr="00161446" w:rsidRDefault="006A78FC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  <w:r w:rsidRPr="00B1366E"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  <w:t>Cartridges (High Range Activated Clotting Time) (kut - 50 kom)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8FC" w:rsidRPr="007D6D0B" w:rsidRDefault="006A78FC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8FC" w:rsidRPr="007D6D0B" w:rsidRDefault="006A78FC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8FC" w:rsidRPr="007D6D0B" w:rsidRDefault="006A78FC" w:rsidP="00691816">
            <w:pPr>
              <w:jc w:val="left"/>
              <w:rPr>
                <w:rFonts w:ascii="Arial Narrow" w:hAnsi="Arial Narrow" w:cs="Calibri"/>
                <w:bCs w:val="0"/>
                <w:noProof w:val="0"/>
                <w:sz w:val="20"/>
                <w:szCs w:val="20"/>
                <w:lang w:val="sr-Latn-CS" w:eastAsia="sr-Latn-CS"/>
              </w:rPr>
            </w:pPr>
          </w:p>
        </w:tc>
      </w:tr>
    </w:tbl>
    <w:p w:rsidR="00C775E0" w:rsidRDefault="00C775E0" w:rsidP="00C775E0">
      <w:pPr>
        <w:autoSpaceDE w:val="0"/>
        <w:autoSpaceDN w:val="0"/>
        <w:adjustRightInd w:val="0"/>
        <w:rPr>
          <w:rFonts w:cs="Verdana"/>
          <w:sz w:val="16"/>
          <w:szCs w:val="16"/>
          <w:lang w:val="sr-Latn-CS"/>
        </w:rPr>
      </w:pPr>
    </w:p>
    <w:p w:rsidR="00D70283" w:rsidRPr="000C45ED" w:rsidRDefault="00D70283" w:rsidP="00D70283">
      <w:pPr>
        <w:autoSpaceDE w:val="0"/>
        <w:autoSpaceDN w:val="0"/>
        <w:adjustRightInd w:val="0"/>
        <w:rPr>
          <w:rFonts w:cs="Verdana"/>
          <w:sz w:val="16"/>
          <w:szCs w:val="16"/>
          <w:lang w:val="sr-Latn-CS"/>
        </w:rPr>
      </w:pPr>
    </w:p>
    <w:p w:rsidR="00D70283" w:rsidRDefault="00D70283" w:rsidP="00D70283">
      <w:pPr>
        <w:autoSpaceDE w:val="0"/>
        <w:autoSpaceDN w:val="0"/>
        <w:adjustRightInd w:val="0"/>
        <w:jc w:val="center"/>
        <w:rPr>
          <w:rFonts w:cs="Verdana-Bold"/>
          <w:b/>
          <w:bCs w:val="0"/>
          <w:sz w:val="20"/>
          <w:szCs w:val="20"/>
          <w:lang w:val="sr-Latn-CS"/>
        </w:rPr>
      </w:pPr>
    </w:p>
    <w:p w:rsidR="00D70283" w:rsidRDefault="00D70283" w:rsidP="00D70283">
      <w:pPr>
        <w:autoSpaceDE w:val="0"/>
        <w:autoSpaceDN w:val="0"/>
        <w:adjustRightInd w:val="0"/>
        <w:jc w:val="center"/>
        <w:rPr>
          <w:rFonts w:cs="Verdana-Bold"/>
          <w:b/>
          <w:bCs w:val="0"/>
          <w:sz w:val="20"/>
          <w:szCs w:val="20"/>
          <w:lang w:val="sr-Latn-CS"/>
        </w:rPr>
      </w:pPr>
    </w:p>
    <w:p w:rsidR="00D70283" w:rsidRDefault="00D70283" w:rsidP="00D70283">
      <w:pPr>
        <w:autoSpaceDE w:val="0"/>
        <w:autoSpaceDN w:val="0"/>
        <w:adjustRightInd w:val="0"/>
        <w:jc w:val="center"/>
        <w:rPr>
          <w:rFonts w:cs="Verdana-Bold"/>
          <w:b/>
          <w:bCs w:val="0"/>
          <w:sz w:val="20"/>
          <w:szCs w:val="20"/>
          <w:lang w:val="sr-Latn-CS"/>
        </w:rPr>
      </w:pPr>
    </w:p>
    <w:p w:rsidR="00D70283" w:rsidRPr="00303A8A" w:rsidRDefault="00D70283" w:rsidP="00D70283">
      <w:pPr>
        <w:autoSpaceDE w:val="0"/>
        <w:autoSpaceDN w:val="0"/>
        <w:adjustRightInd w:val="0"/>
        <w:jc w:val="center"/>
        <w:rPr>
          <w:rFonts w:cs="Verdana-Bold"/>
          <w:b/>
          <w:bCs w:val="0"/>
          <w:sz w:val="20"/>
          <w:szCs w:val="20"/>
          <w:lang w:val="sr-Latn-CS"/>
        </w:rPr>
      </w:pPr>
      <w:r w:rsidRPr="00303A8A">
        <w:rPr>
          <w:rFonts w:cs="Verdana-Bold"/>
          <w:b/>
          <w:bCs w:val="0"/>
          <w:sz w:val="20"/>
          <w:szCs w:val="20"/>
          <w:lang w:val="sr-Latn-CS"/>
        </w:rPr>
        <w:t>PONUĐAČ</w:t>
      </w:r>
    </w:p>
    <w:p w:rsidR="00D70283" w:rsidRPr="00303A8A" w:rsidRDefault="00D70283" w:rsidP="00D70283">
      <w:pPr>
        <w:autoSpaceDE w:val="0"/>
        <w:autoSpaceDN w:val="0"/>
        <w:adjustRightInd w:val="0"/>
        <w:jc w:val="center"/>
        <w:rPr>
          <w:rFonts w:cs="Verdana-Bold"/>
          <w:b/>
          <w:bCs w:val="0"/>
          <w:sz w:val="20"/>
          <w:szCs w:val="20"/>
          <w:lang w:val="sr-Latn-CS"/>
        </w:rPr>
      </w:pPr>
    </w:p>
    <w:p w:rsidR="00D70283" w:rsidRPr="00303A8A" w:rsidRDefault="00D70283" w:rsidP="00D70283">
      <w:pPr>
        <w:autoSpaceDE w:val="0"/>
        <w:autoSpaceDN w:val="0"/>
        <w:adjustRightInd w:val="0"/>
        <w:jc w:val="center"/>
        <w:rPr>
          <w:rFonts w:cs="Verdana-Bold"/>
          <w:b/>
          <w:bCs w:val="0"/>
          <w:sz w:val="20"/>
          <w:szCs w:val="20"/>
          <w:lang w:val="sr-Latn-CS"/>
        </w:rPr>
      </w:pPr>
    </w:p>
    <w:p w:rsidR="00D70283" w:rsidRPr="00303A8A" w:rsidRDefault="00D70283" w:rsidP="00D70283">
      <w:pPr>
        <w:autoSpaceDE w:val="0"/>
        <w:autoSpaceDN w:val="0"/>
        <w:adjustRightInd w:val="0"/>
        <w:jc w:val="center"/>
        <w:rPr>
          <w:rFonts w:cs="Verdana-Bold"/>
          <w:b/>
          <w:bCs w:val="0"/>
          <w:sz w:val="20"/>
          <w:szCs w:val="20"/>
          <w:lang w:val="sr-Latn-CS"/>
        </w:rPr>
      </w:pPr>
      <w:r w:rsidRPr="00303A8A">
        <w:rPr>
          <w:rFonts w:cs="Verdana-Bold"/>
          <w:b/>
          <w:bCs w:val="0"/>
          <w:sz w:val="20"/>
          <w:szCs w:val="20"/>
          <w:lang w:val="sr-Latn-CS"/>
        </w:rPr>
        <w:t>M.P. ____________________________</w:t>
      </w:r>
    </w:p>
    <w:p w:rsidR="00D70283" w:rsidRPr="00303A8A" w:rsidRDefault="00D70283" w:rsidP="00D70283">
      <w:pPr>
        <w:jc w:val="center"/>
        <w:rPr>
          <w:b/>
          <w:sz w:val="20"/>
          <w:szCs w:val="20"/>
          <w:lang w:val="sr-Latn-CS"/>
        </w:rPr>
      </w:pPr>
      <w:r w:rsidRPr="00303A8A">
        <w:rPr>
          <w:rFonts w:cs="Verdana-Bold"/>
          <w:b/>
          <w:bCs w:val="0"/>
          <w:sz w:val="20"/>
          <w:szCs w:val="20"/>
          <w:lang w:val="sr-Latn-CS"/>
        </w:rPr>
        <w:t>(potpis ovlašćenog lica)</w:t>
      </w:r>
    </w:p>
    <w:p w:rsidR="00D70283" w:rsidRDefault="00D70283" w:rsidP="00D70283">
      <w:pPr>
        <w:jc w:val="left"/>
        <w:rPr>
          <w:b/>
          <w:sz w:val="20"/>
          <w:szCs w:val="20"/>
          <w:lang w:val="sl-SI"/>
        </w:rPr>
      </w:pPr>
    </w:p>
    <w:p w:rsidR="00D70283" w:rsidRDefault="00D70283" w:rsidP="00D70283">
      <w:pPr>
        <w:spacing w:before="60" w:after="60"/>
        <w:jc w:val="center"/>
        <w:rPr>
          <w:b/>
          <w:sz w:val="20"/>
          <w:szCs w:val="20"/>
          <w:lang w:val="sl-SI"/>
        </w:rPr>
      </w:pPr>
    </w:p>
    <w:p w:rsidR="00D70283" w:rsidRDefault="00D70283" w:rsidP="00D70283">
      <w:pPr>
        <w:spacing w:before="60" w:after="60"/>
        <w:jc w:val="center"/>
        <w:rPr>
          <w:b/>
          <w:sz w:val="20"/>
          <w:szCs w:val="20"/>
          <w:lang w:val="sl-SI"/>
        </w:rPr>
      </w:pPr>
    </w:p>
    <w:p w:rsidR="00D70283" w:rsidRDefault="00D70283" w:rsidP="00D70283">
      <w:pPr>
        <w:spacing w:before="60" w:after="60"/>
        <w:jc w:val="center"/>
        <w:rPr>
          <w:b/>
          <w:sz w:val="20"/>
          <w:szCs w:val="20"/>
          <w:lang w:val="sl-SI"/>
        </w:rPr>
      </w:pPr>
    </w:p>
    <w:p w:rsidR="00D70283" w:rsidRDefault="00D70283" w:rsidP="00D70283">
      <w:pPr>
        <w:jc w:val="left"/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br w:type="page"/>
      </w:r>
    </w:p>
    <w:p w:rsidR="00D70283" w:rsidRDefault="00D70283" w:rsidP="00D70283">
      <w:pPr>
        <w:spacing w:before="60" w:after="60"/>
        <w:jc w:val="center"/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lastRenderedPageBreak/>
        <w:t>UPUTSTVO za popunjavanja Obrazac Informacija o ponuđenim dobrima</w:t>
      </w:r>
    </w:p>
    <w:p w:rsidR="00D70283" w:rsidRDefault="00D70283" w:rsidP="00D70283">
      <w:pPr>
        <w:spacing w:before="60" w:after="60"/>
        <w:rPr>
          <w:b/>
          <w:sz w:val="20"/>
          <w:szCs w:val="20"/>
          <w:lang w:val="sl-SI"/>
        </w:rPr>
      </w:pPr>
    </w:p>
    <w:p w:rsidR="00D70283" w:rsidRDefault="00D70283" w:rsidP="00D70283">
      <w:pPr>
        <w:jc w:val="left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Unosi broj i datum popunjavanja</w:t>
      </w:r>
    </w:p>
    <w:p w:rsidR="00D70283" w:rsidRDefault="00D70283" w:rsidP="00D70283">
      <w:pPr>
        <w:jc w:val="left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Unosi komercijalni naziv ponuđenog proizvoda</w:t>
      </w:r>
    </w:p>
    <w:p w:rsidR="00D70283" w:rsidRDefault="00D70283" w:rsidP="00D70283">
      <w:pPr>
        <w:jc w:val="left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Unosi kataloški broj</w:t>
      </w:r>
    </w:p>
    <w:p w:rsidR="00D70283" w:rsidRDefault="00D70283" w:rsidP="00D70283">
      <w:pPr>
        <w:jc w:val="left"/>
        <w:rPr>
          <w:sz w:val="20"/>
          <w:szCs w:val="20"/>
          <w:lang w:val="sr-Latn-CS"/>
        </w:rPr>
      </w:pPr>
      <w:r>
        <w:rPr>
          <w:sz w:val="20"/>
          <w:szCs w:val="20"/>
          <w:lang w:val="sl-SI"/>
        </w:rPr>
        <w:t xml:space="preserve">Unosi </w:t>
      </w:r>
      <w:r>
        <w:rPr>
          <w:sz w:val="20"/>
          <w:szCs w:val="20"/>
          <w:lang w:val="sr-Latn-CS"/>
        </w:rPr>
        <w:t>broj stranice</w:t>
      </w:r>
      <w:r w:rsidRPr="00C01B56">
        <w:rPr>
          <w:sz w:val="20"/>
          <w:szCs w:val="20"/>
          <w:lang w:val="sr-Latn-CS"/>
        </w:rPr>
        <w:t xml:space="preserve"> u katalogu ili broj kojim je ponuđač označio dobro u katalogu</w:t>
      </w:r>
    </w:p>
    <w:p w:rsidR="00D70283" w:rsidRPr="00670A56" w:rsidRDefault="00D70283" w:rsidP="00D70283">
      <w:pPr>
        <w:jc w:val="left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Potpisuje pečatira obrazac.</w:t>
      </w:r>
    </w:p>
    <w:p w:rsidR="00D70283" w:rsidRDefault="00D70283" w:rsidP="00D70283">
      <w:pPr>
        <w:jc w:val="left"/>
        <w:rPr>
          <w:sz w:val="20"/>
          <w:szCs w:val="20"/>
          <w:lang w:val="sl-SI"/>
        </w:rPr>
      </w:pPr>
    </w:p>
    <w:p w:rsidR="00D70283" w:rsidRPr="00EE0570" w:rsidRDefault="00D70283" w:rsidP="00D70283">
      <w:pPr>
        <w:tabs>
          <w:tab w:val="left" w:pos="0"/>
        </w:tabs>
        <w:spacing w:after="120"/>
        <w:ind w:firstLine="57"/>
        <w:jc w:val="left"/>
        <w:rPr>
          <w:sz w:val="22"/>
          <w:szCs w:val="22"/>
          <w:lang w:val="sr-Latn-CS"/>
        </w:rPr>
      </w:pPr>
      <w:r w:rsidRPr="00EE0570">
        <w:rPr>
          <w:b/>
          <w:sz w:val="22"/>
          <w:szCs w:val="22"/>
          <w:u w:val="single"/>
          <w:lang w:val="sr-Latn-CS"/>
        </w:rPr>
        <w:t xml:space="preserve">- Ponuđač uz ponudu dostavlja kompletan obrazac </w:t>
      </w:r>
      <w:r w:rsidRPr="00C01B56">
        <w:rPr>
          <w:b/>
          <w:sz w:val="22"/>
          <w:szCs w:val="22"/>
          <w:u w:val="single"/>
          <w:lang w:val="sl-SI"/>
        </w:rPr>
        <w:t>Informacija o ponuđenim dobrima</w:t>
      </w:r>
      <w:r w:rsidRPr="00EE0570">
        <w:rPr>
          <w:b/>
          <w:sz w:val="22"/>
          <w:szCs w:val="22"/>
          <w:u w:val="single"/>
          <w:lang w:val="sr-Latn-CS"/>
        </w:rPr>
        <w:t xml:space="preserve"> (sve strane) – bez obzira za koliko partija dostavlja ponudu.</w:t>
      </w:r>
    </w:p>
    <w:p w:rsidR="00D70283" w:rsidRDefault="00D70283" w:rsidP="00D70283">
      <w:pPr>
        <w:jc w:val="left"/>
        <w:rPr>
          <w:b/>
          <w:sz w:val="20"/>
          <w:szCs w:val="20"/>
          <w:lang w:val="sl-SI"/>
        </w:rPr>
      </w:pPr>
    </w:p>
    <w:p w:rsidR="004F435B" w:rsidRPr="00D70283" w:rsidRDefault="004F435B" w:rsidP="00D70283">
      <w:pPr>
        <w:rPr>
          <w:szCs w:val="20"/>
        </w:rPr>
      </w:pPr>
    </w:p>
    <w:sectPr w:rsidR="004F435B" w:rsidRPr="00D70283" w:rsidSect="00501CB3">
      <w:footerReference w:type="default" r:id="rId8"/>
      <w:type w:val="continuous"/>
      <w:pgSz w:w="11907" w:h="16840" w:code="9"/>
      <w:pgMar w:top="1134" w:right="1134" w:bottom="1134" w:left="1134" w:header="284" w:footer="340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3C" w:rsidRDefault="004D253C">
      <w:r>
        <w:separator/>
      </w:r>
    </w:p>
  </w:endnote>
  <w:endnote w:type="continuationSeparator" w:id="0">
    <w:p w:rsidR="004D253C" w:rsidRDefault="004D2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790322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4D253C" w:rsidRPr="000E075E" w:rsidRDefault="000E075E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sl-SI"/>
              </w:rPr>
              <w:t>s</w:t>
            </w:r>
            <w:r w:rsidR="004D253C" w:rsidRPr="000E075E">
              <w:rPr>
                <w:i/>
                <w:sz w:val="16"/>
                <w:szCs w:val="16"/>
                <w:lang w:val="sl-SI"/>
              </w:rPr>
              <w:t>trana</w:t>
            </w:r>
            <w:r w:rsidR="004D253C" w:rsidRPr="000E075E">
              <w:rPr>
                <w:i/>
                <w:sz w:val="16"/>
                <w:szCs w:val="16"/>
              </w:rPr>
              <w:t xml:space="preserve"> </w:t>
            </w:r>
            <w:r w:rsidR="00EE625E" w:rsidRPr="000E075E">
              <w:rPr>
                <w:i/>
                <w:sz w:val="16"/>
                <w:szCs w:val="16"/>
              </w:rPr>
              <w:fldChar w:fldCharType="begin"/>
            </w:r>
            <w:r w:rsidR="004D253C" w:rsidRPr="000E075E">
              <w:rPr>
                <w:i/>
                <w:sz w:val="16"/>
                <w:szCs w:val="16"/>
              </w:rPr>
              <w:instrText xml:space="preserve"> PAGE </w:instrText>
            </w:r>
            <w:r w:rsidR="00EE625E" w:rsidRPr="000E075E">
              <w:rPr>
                <w:i/>
                <w:sz w:val="16"/>
                <w:szCs w:val="16"/>
              </w:rPr>
              <w:fldChar w:fldCharType="separate"/>
            </w:r>
            <w:r w:rsidR="00C50414">
              <w:rPr>
                <w:i/>
                <w:sz w:val="16"/>
                <w:szCs w:val="16"/>
              </w:rPr>
              <w:t>63</w:t>
            </w:r>
            <w:r w:rsidR="00EE625E" w:rsidRPr="000E075E">
              <w:rPr>
                <w:i/>
                <w:sz w:val="16"/>
                <w:szCs w:val="16"/>
              </w:rPr>
              <w:fldChar w:fldCharType="end"/>
            </w:r>
            <w:r w:rsidR="004D253C" w:rsidRPr="000E075E">
              <w:rPr>
                <w:i/>
                <w:sz w:val="16"/>
                <w:szCs w:val="16"/>
              </w:rPr>
              <w:t xml:space="preserve"> </w:t>
            </w:r>
            <w:r w:rsidR="004D253C" w:rsidRPr="000E075E">
              <w:rPr>
                <w:i/>
                <w:sz w:val="16"/>
                <w:szCs w:val="16"/>
                <w:lang w:val="sl-SI"/>
              </w:rPr>
              <w:t xml:space="preserve">od </w:t>
            </w:r>
            <w:r w:rsidR="00501CB3" w:rsidRPr="000E075E">
              <w:rPr>
                <w:i/>
                <w:sz w:val="16"/>
                <w:szCs w:val="16"/>
                <w:lang w:val="sl-SI"/>
              </w:rPr>
              <w:t>101</w:t>
            </w:r>
          </w:p>
        </w:sdtContent>
      </w:sdt>
    </w:sdtContent>
  </w:sdt>
  <w:p w:rsidR="004D253C" w:rsidRDefault="004D2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3C" w:rsidRDefault="004D253C">
      <w:r>
        <w:separator/>
      </w:r>
    </w:p>
  </w:footnote>
  <w:footnote w:type="continuationSeparator" w:id="0">
    <w:p w:rsidR="004D253C" w:rsidRDefault="004D2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659EE74A"/>
    <w:name w:val="WW8Num34"/>
    <w:lvl w:ilvl="0">
      <w:start w:val="9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lang w:val="ru-RU"/>
      </w:rPr>
    </w:lvl>
  </w:abstractNum>
  <w:abstractNum w:abstractNumId="1">
    <w:nsid w:val="00D63856"/>
    <w:multiLevelType w:val="hybridMultilevel"/>
    <w:tmpl w:val="09BA73B6"/>
    <w:lvl w:ilvl="0" w:tplc="081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0A43E5"/>
    <w:multiLevelType w:val="hybridMultilevel"/>
    <w:tmpl w:val="F6C46E1C"/>
    <w:lvl w:ilvl="0" w:tplc="70CE1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02073"/>
    <w:multiLevelType w:val="hybridMultilevel"/>
    <w:tmpl w:val="EFE4B6F0"/>
    <w:lvl w:ilvl="0" w:tplc="6FB610F6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Verdana" w:eastAsia="Times New Roman" w:hAnsi="Verdana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6B036E9"/>
    <w:multiLevelType w:val="hybridMultilevel"/>
    <w:tmpl w:val="A7F86A8C"/>
    <w:lvl w:ilvl="0" w:tplc="040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10651863"/>
    <w:multiLevelType w:val="hybridMultilevel"/>
    <w:tmpl w:val="03A07F34"/>
    <w:lvl w:ilvl="0" w:tplc="06E0FED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673B08"/>
    <w:multiLevelType w:val="hybridMultilevel"/>
    <w:tmpl w:val="DC8436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C24A20"/>
    <w:multiLevelType w:val="hybridMultilevel"/>
    <w:tmpl w:val="DDEC49B2"/>
    <w:lvl w:ilvl="0" w:tplc="081A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1BE14C5A"/>
    <w:multiLevelType w:val="hybridMultilevel"/>
    <w:tmpl w:val="CBB6BAD2"/>
    <w:lvl w:ilvl="0" w:tplc="70CE11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F943534"/>
    <w:multiLevelType w:val="hybridMultilevel"/>
    <w:tmpl w:val="2D965E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B71A2"/>
    <w:multiLevelType w:val="hybridMultilevel"/>
    <w:tmpl w:val="5D1A49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EB5D84"/>
    <w:multiLevelType w:val="hybridMultilevel"/>
    <w:tmpl w:val="9A285D2A"/>
    <w:lvl w:ilvl="0" w:tplc="08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0574526"/>
    <w:multiLevelType w:val="hybridMultilevel"/>
    <w:tmpl w:val="AFDAB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148F6"/>
    <w:multiLevelType w:val="hybridMultilevel"/>
    <w:tmpl w:val="802A51E4"/>
    <w:lvl w:ilvl="0" w:tplc="081A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34B13414"/>
    <w:multiLevelType w:val="hybridMultilevel"/>
    <w:tmpl w:val="3F948078"/>
    <w:lvl w:ilvl="0" w:tplc="04090009">
      <w:start w:val="1"/>
      <w:numFmt w:val="bullet"/>
      <w:lvlText w:val=""/>
      <w:lvlJc w:val="left"/>
      <w:pPr>
        <w:ind w:left="1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7">
    <w:nsid w:val="37310175"/>
    <w:multiLevelType w:val="hybridMultilevel"/>
    <w:tmpl w:val="99086D4A"/>
    <w:lvl w:ilvl="0" w:tplc="081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CA032D0">
      <w:numFmt w:val="bullet"/>
      <w:lvlText w:val="•"/>
      <w:lvlJc w:val="left"/>
      <w:pPr>
        <w:ind w:left="2160" w:hanging="360"/>
      </w:pPr>
      <w:rPr>
        <w:rFonts w:ascii="Verdana" w:eastAsia="Times New Roman" w:hAnsi="Verdana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88C1249"/>
    <w:multiLevelType w:val="hybridMultilevel"/>
    <w:tmpl w:val="224624FA"/>
    <w:lvl w:ilvl="0" w:tplc="AB78AF2E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E019C9"/>
    <w:multiLevelType w:val="hybridMultilevel"/>
    <w:tmpl w:val="2CF628C6"/>
    <w:lvl w:ilvl="0" w:tplc="5652FFF6">
      <w:start w:val="2"/>
      <w:numFmt w:val="bullet"/>
      <w:lvlText w:val="-"/>
      <w:lvlJc w:val="left"/>
      <w:pPr>
        <w:ind w:left="975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3E754551"/>
    <w:multiLevelType w:val="hybridMultilevel"/>
    <w:tmpl w:val="DC1EF47A"/>
    <w:lvl w:ilvl="0" w:tplc="11FC4CC6">
      <w:start w:val="1"/>
      <w:numFmt w:val="lowerLetter"/>
      <w:pStyle w:val="Tackaa0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3E9E699B"/>
    <w:multiLevelType w:val="hybridMultilevel"/>
    <w:tmpl w:val="173A6944"/>
    <w:lvl w:ilvl="0" w:tplc="C53AF044">
      <w:start w:val="1"/>
      <w:numFmt w:val="decimal"/>
      <w:lvlText w:val="%1)"/>
      <w:lvlJc w:val="left"/>
      <w:pPr>
        <w:ind w:left="1635" w:hanging="1035"/>
      </w:pPr>
      <w:rPr>
        <w:rFonts w:ascii="Verdana" w:eastAsia="Times New Roman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3FF446AC"/>
    <w:multiLevelType w:val="hybridMultilevel"/>
    <w:tmpl w:val="6E44BDA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13EBA"/>
    <w:multiLevelType w:val="hybridMultilevel"/>
    <w:tmpl w:val="D8F0188C"/>
    <w:lvl w:ilvl="0" w:tplc="16ECBAC6">
      <w:start w:val="1"/>
      <w:numFmt w:val="bullet"/>
      <w:lvlText w:val="-"/>
      <w:lvlJc w:val="left"/>
      <w:pPr>
        <w:ind w:left="717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25">
    <w:nsid w:val="40FB18C2"/>
    <w:multiLevelType w:val="hybridMultilevel"/>
    <w:tmpl w:val="1F3ED6E0"/>
    <w:lvl w:ilvl="0" w:tplc="CC6E15F8">
      <w:numFmt w:val="bullet"/>
      <w:lvlText w:val="-"/>
      <w:lvlJc w:val="left"/>
      <w:pPr>
        <w:ind w:left="113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6">
    <w:nsid w:val="482B4F10"/>
    <w:multiLevelType w:val="hybridMultilevel"/>
    <w:tmpl w:val="82D80546"/>
    <w:lvl w:ilvl="0" w:tplc="15F6BCCC">
      <w:numFmt w:val="bullet"/>
      <w:lvlText w:val="-"/>
      <w:lvlJc w:val="left"/>
      <w:pPr>
        <w:ind w:left="113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7">
    <w:nsid w:val="485532D7"/>
    <w:multiLevelType w:val="hybridMultilevel"/>
    <w:tmpl w:val="62C81E5A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941A9"/>
    <w:multiLevelType w:val="hybridMultilevel"/>
    <w:tmpl w:val="2D965E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02F53"/>
    <w:multiLevelType w:val="hybridMultilevel"/>
    <w:tmpl w:val="01B0F39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53513"/>
    <w:multiLevelType w:val="hybridMultilevel"/>
    <w:tmpl w:val="E1564642"/>
    <w:lvl w:ilvl="0" w:tplc="FFF06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C753F4"/>
    <w:multiLevelType w:val="hybridMultilevel"/>
    <w:tmpl w:val="53F6838E"/>
    <w:lvl w:ilvl="0" w:tplc="F3FED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534FF0"/>
    <w:multiLevelType w:val="hybridMultilevel"/>
    <w:tmpl w:val="AFDAB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43AF3"/>
    <w:multiLevelType w:val="hybridMultilevel"/>
    <w:tmpl w:val="3976E5A0"/>
    <w:lvl w:ilvl="0" w:tplc="30966424">
      <w:start w:val="12"/>
      <w:numFmt w:val="decimal"/>
      <w:lvlText w:val="%1)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90662EE"/>
    <w:multiLevelType w:val="multilevel"/>
    <w:tmpl w:val="9B3A9B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181457"/>
    <w:multiLevelType w:val="hybridMultilevel"/>
    <w:tmpl w:val="FA7ACE78"/>
    <w:lvl w:ilvl="0" w:tplc="020C01AC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57E2F24"/>
    <w:multiLevelType w:val="hybridMultilevel"/>
    <w:tmpl w:val="753C1FF6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52C89"/>
    <w:multiLevelType w:val="hybridMultilevel"/>
    <w:tmpl w:val="8BAE1E50"/>
    <w:lvl w:ilvl="0" w:tplc="514C68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DA20C0D"/>
    <w:multiLevelType w:val="hybridMultilevel"/>
    <w:tmpl w:val="03DA0B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11"/>
  </w:num>
  <w:num w:numId="5">
    <w:abstractNumId w:val="28"/>
  </w:num>
  <w:num w:numId="6">
    <w:abstractNumId w:val="34"/>
  </w:num>
  <w:num w:numId="7">
    <w:abstractNumId w:val="23"/>
  </w:num>
  <w:num w:numId="8">
    <w:abstractNumId w:val="25"/>
  </w:num>
  <w:num w:numId="9">
    <w:abstractNumId w:val="26"/>
  </w:num>
  <w:num w:numId="10">
    <w:abstractNumId w:val="15"/>
  </w:num>
  <w:num w:numId="11">
    <w:abstractNumId w:val="7"/>
  </w:num>
  <w:num w:numId="12">
    <w:abstractNumId w:val="33"/>
  </w:num>
  <w:num w:numId="13">
    <w:abstractNumId w:val="10"/>
  </w:num>
  <w:num w:numId="14">
    <w:abstractNumId w:val="13"/>
  </w:num>
  <w:num w:numId="15">
    <w:abstractNumId w:val="35"/>
  </w:num>
  <w:num w:numId="16">
    <w:abstractNumId w:val="17"/>
  </w:num>
  <w:num w:numId="17">
    <w:abstractNumId w:val="3"/>
  </w:num>
  <w:num w:numId="18">
    <w:abstractNumId w:val="37"/>
  </w:num>
  <w:num w:numId="19">
    <w:abstractNumId w:val="31"/>
  </w:num>
  <w:num w:numId="20">
    <w:abstractNumId w:val="29"/>
  </w:num>
  <w:num w:numId="21">
    <w:abstractNumId w:val="36"/>
  </w:num>
  <w:num w:numId="22">
    <w:abstractNumId w:val="27"/>
  </w:num>
  <w:num w:numId="23">
    <w:abstractNumId w:val="24"/>
  </w:num>
  <w:num w:numId="24">
    <w:abstractNumId w:val="1"/>
  </w:num>
  <w:num w:numId="25">
    <w:abstractNumId w:val="5"/>
  </w:num>
  <w:num w:numId="26">
    <w:abstractNumId w:val="30"/>
  </w:num>
  <w:num w:numId="27">
    <w:abstractNumId w:val="22"/>
  </w:num>
  <w:num w:numId="28">
    <w:abstractNumId w:val="32"/>
  </w:num>
  <w:num w:numId="29">
    <w:abstractNumId w:val="18"/>
  </w:num>
  <w:num w:numId="30">
    <w:abstractNumId w:val="19"/>
  </w:num>
  <w:num w:numId="31">
    <w:abstractNumId w:val="14"/>
  </w:num>
  <w:num w:numId="32">
    <w:abstractNumId w:val="4"/>
  </w:num>
  <w:num w:numId="33">
    <w:abstractNumId w:val="38"/>
  </w:num>
  <w:num w:numId="34">
    <w:abstractNumId w:val="16"/>
  </w:num>
  <w:num w:numId="35">
    <w:abstractNumId w:val="12"/>
  </w:num>
  <w:num w:numId="36">
    <w:abstractNumId w:val="6"/>
  </w:num>
  <w:num w:numId="37">
    <w:abstractNumId w:val="2"/>
  </w:num>
  <w:num w:numId="38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lickAndTypeStyle w:val="Podnaslov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9233"/>
  </w:hdrShapeDefaults>
  <w:footnotePr>
    <w:footnote w:id="-1"/>
    <w:footnote w:id="0"/>
  </w:footnotePr>
  <w:endnotePr>
    <w:endnote w:id="-1"/>
    <w:endnote w:id="0"/>
  </w:endnotePr>
  <w:compat/>
  <w:rsids>
    <w:rsidRoot w:val="00705708"/>
    <w:rsid w:val="000009FF"/>
    <w:rsid w:val="00001247"/>
    <w:rsid w:val="00001637"/>
    <w:rsid w:val="0000171B"/>
    <w:rsid w:val="00001B87"/>
    <w:rsid w:val="00001C7B"/>
    <w:rsid w:val="00001D01"/>
    <w:rsid w:val="00002265"/>
    <w:rsid w:val="00003347"/>
    <w:rsid w:val="00003B58"/>
    <w:rsid w:val="00003C50"/>
    <w:rsid w:val="00003EF8"/>
    <w:rsid w:val="000043AE"/>
    <w:rsid w:val="000046AD"/>
    <w:rsid w:val="00004DC9"/>
    <w:rsid w:val="00005857"/>
    <w:rsid w:val="00005B5B"/>
    <w:rsid w:val="00005BE9"/>
    <w:rsid w:val="000069C1"/>
    <w:rsid w:val="00006FA6"/>
    <w:rsid w:val="000070A6"/>
    <w:rsid w:val="00007DF9"/>
    <w:rsid w:val="00007F3D"/>
    <w:rsid w:val="00010087"/>
    <w:rsid w:val="000103CB"/>
    <w:rsid w:val="00010627"/>
    <w:rsid w:val="00010B0F"/>
    <w:rsid w:val="00010E11"/>
    <w:rsid w:val="000111C0"/>
    <w:rsid w:val="000113DF"/>
    <w:rsid w:val="00011FAA"/>
    <w:rsid w:val="000125E8"/>
    <w:rsid w:val="000126E9"/>
    <w:rsid w:val="00013150"/>
    <w:rsid w:val="000146A1"/>
    <w:rsid w:val="00015285"/>
    <w:rsid w:val="000153BA"/>
    <w:rsid w:val="0001559D"/>
    <w:rsid w:val="000165DD"/>
    <w:rsid w:val="000171FF"/>
    <w:rsid w:val="000173B3"/>
    <w:rsid w:val="0002129C"/>
    <w:rsid w:val="00021C7B"/>
    <w:rsid w:val="0002206F"/>
    <w:rsid w:val="000220C4"/>
    <w:rsid w:val="00022A46"/>
    <w:rsid w:val="00023C93"/>
    <w:rsid w:val="00024F4D"/>
    <w:rsid w:val="00025669"/>
    <w:rsid w:val="00025993"/>
    <w:rsid w:val="00025D25"/>
    <w:rsid w:val="000264BD"/>
    <w:rsid w:val="000300B1"/>
    <w:rsid w:val="00030D26"/>
    <w:rsid w:val="00030E4A"/>
    <w:rsid w:val="00031046"/>
    <w:rsid w:val="000315C2"/>
    <w:rsid w:val="000315E9"/>
    <w:rsid w:val="00031F78"/>
    <w:rsid w:val="00032317"/>
    <w:rsid w:val="00032473"/>
    <w:rsid w:val="00033285"/>
    <w:rsid w:val="0003415C"/>
    <w:rsid w:val="00034E0A"/>
    <w:rsid w:val="00035B45"/>
    <w:rsid w:val="00035C85"/>
    <w:rsid w:val="00035DCA"/>
    <w:rsid w:val="00036B82"/>
    <w:rsid w:val="00036BE2"/>
    <w:rsid w:val="0003734A"/>
    <w:rsid w:val="000373A0"/>
    <w:rsid w:val="00037419"/>
    <w:rsid w:val="00037B48"/>
    <w:rsid w:val="00037BBA"/>
    <w:rsid w:val="00040007"/>
    <w:rsid w:val="000402C8"/>
    <w:rsid w:val="00040613"/>
    <w:rsid w:val="00040BF3"/>
    <w:rsid w:val="000412CF"/>
    <w:rsid w:val="00041674"/>
    <w:rsid w:val="00041A3E"/>
    <w:rsid w:val="00042325"/>
    <w:rsid w:val="00042AB4"/>
    <w:rsid w:val="00042CCA"/>
    <w:rsid w:val="0004302D"/>
    <w:rsid w:val="0004381D"/>
    <w:rsid w:val="000442E9"/>
    <w:rsid w:val="00045270"/>
    <w:rsid w:val="00045E72"/>
    <w:rsid w:val="000465C3"/>
    <w:rsid w:val="00046A23"/>
    <w:rsid w:val="00047999"/>
    <w:rsid w:val="00047EAE"/>
    <w:rsid w:val="0005058A"/>
    <w:rsid w:val="00052821"/>
    <w:rsid w:val="0005288E"/>
    <w:rsid w:val="0005291F"/>
    <w:rsid w:val="000529D4"/>
    <w:rsid w:val="00054070"/>
    <w:rsid w:val="00055993"/>
    <w:rsid w:val="00055AC2"/>
    <w:rsid w:val="000565D9"/>
    <w:rsid w:val="00056F8C"/>
    <w:rsid w:val="00060368"/>
    <w:rsid w:val="0006061B"/>
    <w:rsid w:val="00060A5F"/>
    <w:rsid w:val="00060D55"/>
    <w:rsid w:val="00060DBA"/>
    <w:rsid w:val="000610E2"/>
    <w:rsid w:val="000619C7"/>
    <w:rsid w:val="00063390"/>
    <w:rsid w:val="00063489"/>
    <w:rsid w:val="00063652"/>
    <w:rsid w:val="000656C3"/>
    <w:rsid w:val="00065D62"/>
    <w:rsid w:val="00065EB8"/>
    <w:rsid w:val="00066C00"/>
    <w:rsid w:val="00066D20"/>
    <w:rsid w:val="000674DF"/>
    <w:rsid w:val="000675BF"/>
    <w:rsid w:val="00067A33"/>
    <w:rsid w:val="00067CC6"/>
    <w:rsid w:val="00071681"/>
    <w:rsid w:val="00071976"/>
    <w:rsid w:val="000719D7"/>
    <w:rsid w:val="00073740"/>
    <w:rsid w:val="00074861"/>
    <w:rsid w:val="00074D36"/>
    <w:rsid w:val="00074F5B"/>
    <w:rsid w:val="0007556F"/>
    <w:rsid w:val="00076D8F"/>
    <w:rsid w:val="00076E02"/>
    <w:rsid w:val="000770B6"/>
    <w:rsid w:val="0007780F"/>
    <w:rsid w:val="00077C50"/>
    <w:rsid w:val="000800EB"/>
    <w:rsid w:val="00080290"/>
    <w:rsid w:val="0008100D"/>
    <w:rsid w:val="0008388B"/>
    <w:rsid w:val="00083CB0"/>
    <w:rsid w:val="00084C6D"/>
    <w:rsid w:val="000851D9"/>
    <w:rsid w:val="00085234"/>
    <w:rsid w:val="000859A6"/>
    <w:rsid w:val="000914DF"/>
    <w:rsid w:val="0009168D"/>
    <w:rsid w:val="0009253E"/>
    <w:rsid w:val="00092BB8"/>
    <w:rsid w:val="00093336"/>
    <w:rsid w:val="000941DB"/>
    <w:rsid w:val="0009531A"/>
    <w:rsid w:val="00096E55"/>
    <w:rsid w:val="000A029A"/>
    <w:rsid w:val="000A0432"/>
    <w:rsid w:val="000A1412"/>
    <w:rsid w:val="000A19DE"/>
    <w:rsid w:val="000A1E55"/>
    <w:rsid w:val="000A42B0"/>
    <w:rsid w:val="000A47F7"/>
    <w:rsid w:val="000A5111"/>
    <w:rsid w:val="000A56BE"/>
    <w:rsid w:val="000A5990"/>
    <w:rsid w:val="000A6CF2"/>
    <w:rsid w:val="000A6DFF"/>
    <w:rsid w:val="000A763B"/>
    <w:rsid w:val="000B00EB"/>
    <w:rsid w:val="000B046A"/>
    <w:rsid w:val="000B0966"/>
    <w:rsid w:val="000B0E67"/>
    <w:rsid w:val="000B19B2"/>
    <w:rsid w:val="000B1E9C"/>
    <w:rsid w:val="000B2174"/>
    <w:rsid w:val="000B2A3A"/>
    <w:rsid w:val="000B3186"/>
    <w:rsid w:val="000B4F17"/>
    <w:rsid w:val="000B572D"/>
    <w:rsid w:val="000B57FA"/>
    <w:rsid w:val="000B5D28"/>
    <w:rsid w:val="000B6143"/>
    <w:rsid w:val="000B71ED"/>
    <w:rsid w:val="000B72EB"/>
    <w:rsid w:val="000B7366"/>
    <w:rsid w:val="000C1034"/>
    <w:rsid w:val="000C1545"/>
    <w:rsid w:val="000C1AA8"/>
    <w:rsid w:val="000C1B6A"/>
    <w:rsid w:val="000C1DDE"/>
    <w:rsid w:val="000C1F31"/>
    <w:rsid w:val="000C2007"/>
    <w:rsid w:val="000C45ED"/>
    <w:rsid w:val="000C488D"/>
    <w:rsid w:val="000C5B81"/>
    <w:rsid w:val="000C5D91"/>
    <w:rsid w:val="000C5EED"/>
    <w:rsid w:val="000C65D9"/>
    <w:rsid w:val="000C6785"/>
    <w:rsid w:val="000C6D97"/>
    <w:rsid w:val="000C7620"/>
    <w:rsid w:val="000C7C25"/>
    <w:rsid w:val="000C7E26"/>
    <w:rsid w:val="000D047E"/>
    <w:rsid w:val="000D0D55"/>
    <w:rsid w:val="000D0DE9"/>
    <w:rsid w:val="000D0E33"/>
    <w:rsid w:val="000D3A1F"/>
    <w:rsid w:val="000D3D99"/>
    <w:rsid w:val="000D54C1"/>
    <w:rsid w:val="000D58F1"/>
    <w:rsid w:val="000D7D55"/>
    <w:rsid w:val="000D7DDF"/>
    <w:rsid w:val="000D7E9E"/>
    <w:rsid w:val="000E050E"/>
    <w:rsid w:val="000E075E"/>
    <w:rsid w:val="000E2EE6"/>
    <w:rsid w:val="000E3084"/>
    <w:rsid w:val="000E30E0"/>
    <w:rsid w:val="000E3E5E"/>
    <w:rsid w:val="000E3FE1"/>
    <w:rsid w:val="000E3FEE"/>
    <w:rsid w:val="000E468F"/>
    <w:rsid w:val="000E49D8"/>
    <w:rsid w:val="000E6EF9"/>
    <w:rsid w:val="000F08BE"/>
    <w:rsid w:val="000F0AE9"/>
    <w:rsid w:val="000F0FB4"/>
    <w:rsid w:val="000F1277"/>
    <w:rsid w:val="000F2DF2"/>
    <w:rsid w:val="000F3306"/>
    <w:rsid w:val="000F351C"/>
    <w:rsid w:val="000F35C6"/>
    <w:rsid w:val="000F407B"/>
    <w:rsid w:val="000F40EB"/>
    <w:rsid w:val="000F435C"/>
    <w:rsid w:val="000F4A6E"/>
    <w:rsid w:val="00100412"/>
    <w:rsid w:val="00100546"/>
    <w:rsid w:val="00100A15"/>
    <w:rsid w:val="00100DC5"/>
    <w:rsid w:val="001013D5"/>
    <w:rsid w:val="00101F60"/>
    <w:rsid w:val="00102332"/>
    <w:rsid w:val="00103893"/>
    <w:rsid w:val="0010428D"/>
    <w:rsid w:val="00104D1A"/>
    <w:rsid w:val="001055C5"/>
    <w:rsid w:val="00105D3B"/>
    <w:rsid w:val="00105FB1"/>
    <w:rsid w:val="00105FE0"/>
    <w:rsid w:val="00106639"/>
    <w:rsid w:val="001067D0"/>
    <w:rsid w:val="00106D3D"/>
    <w:rsid w:val="00107018"/>
    <w:rsid w:val="0011018D"/>
    <w:rsid w:val="00110FD8"/>
    <w:rsid w:val="00111321"/>
    <w:rsid w:val="001118BD"/>
    <w:rsid w:val="00111B6A"/>
    <w:rsid w:val="00112A4D"/>
    <w:rsid w:val="00112FAE"/>
    <w:rsid w:val="00113237"/>
    <w:rsid w:val="001140C8"/>
    <w:rsid w:val="0011440D"/>
    <w:rsid w:val="00114A2B"/>
    <w:rsid w:val="00114B9F"/>
    <w:rsid w:val="00114EF8"/>
    <w:rsid w:val="00115165"/>
    <w:rsid w:val="00115484"/>
    <w:rsid w:val="00116929"/>
    <w:rsid w:val="0011773B"/>
    <w:rsid w:val="00117B57"/>
    <w:rsid w:val="00117D2A"/>
    <w:rsid w:val="00120EF5"/>
    <w:rsid w:val="001211A6"/>
    <w:rsid w:val="0012365B"/>
    <w:rsid w:val="00124E17"/>
    <w:rsid w:val="00127356"/>
    <w:rsid w:val="0012766F"/>
    <w:rsid w:val="00127910"/>
    <w:rsid w:val="00127BDE"/>
    <w:rsid w:val="00130237"/>
    <w:rsid w:val="001304B4"/>
    <w:rsid w:val="001304CD"/>
    <w:rsid w:val="00130973"/>
    <w:rsid w:val="001311BE"/>
    <w:rsid w:val="00131B2A"/>
    <w:rsid w:val="00132416"/>
    <w:rsid w:val="00132EAC"/>
    <w:rsid w:val="0013322C"/>
    <w:rsid w:val="0013391D"/>
    <w:rsid w:val="00133F25"/>
    <w:rsid w:val="0013476A"/>
    <w:rsid w:val="00134878"/>
    <w:rsid w:val="00134A0B"/>
    <w:rsid w:val="00135B3A"/>
    <w:rsid w:val="00135EF3"/>
    <w:rsid w:val="00137458"/>
    <w:rsid w:val="0013795A"/>
    <w:rsid w:val="00137ACA"/>
    <w:rsid w:val="00137AEC"/>
    <w:rsid w:val="001412BA"/>
    <w:rsid w:val="0014150D"/>
    <w:rsid w:val="00142ABD"/>
    <w:rsid w:val="00143031"/>
    <w:rsid w:val="0014391A"/>
    <w:rsid w:val="00143DDE"/>
    <w:rsid w:val="00144D67"/>
    <w:rsid w:val="00144D8F"/>
    <w:rsid w:val="00145010"/>
    <w:rsid w:val="0014566C"/>
    <w:rsid w:val="001456AE"/>
    <w:rsid w:val="00145A93"/>
    <w:rsid w:val="00146FBB"/>
    <w:rsid w:val="00147271"/>
    <w:rsid w:val="00147DBC"/>
    <w:rsid w:val="00150CAB"/>
    <w:rsid w:val="00150EE1"/>
    <w:rsid w:val="0015233B"/>
    <w:rsid w:val="001524C3"/>
    <w:rsid w:val="0015297E"/>
    <w:rsid w:val="00152F2C"/>
    <w:rsid w:val="0015440C"/>
    <w:rsid w:val="001544F4"/>
    <w:rsid w:val="00155A3F"/>
    <w:rsid w:val="00155F0F"/>
    <w:rsid w:val="00157566"/>
    <w:rsid w:val="00157968"/>
    <w:rsid w:val="00157A58"/>
    <w:rsid w:val="00157C10"/>
    <w:rsid w:val="00160398"/>
    <w:rsid w:val="00160B26"/>
    <w:rsid w:val="00161446"/>
    <w:rsid w:val="0016263C"/>
    <w:rsid w:val="00162FEE"/>
    <w:rsid w:val="0016429E"/>
    <w:rsid w:val="0016496D"/>
    <w:rsid w:val="0016745E"/>
    <w:rsid w:val="00170124"/>
    <w:rsid w:val="0017045F"/>
    <w:rsid w:val="0017143E"/>
    <w:rsid w:val="001718F7"/>
    <w:rsid w:val="001720F2"/>
    <w:rsid w:val="00172384"/>
    <w:rsid w:val="00173076"/>
    <w:rsid w:val="0017421D"/>
    <w:rsid w:val="00175715"/>
    <w:rsid w:val="00175DA1"/>
    <w:rsid w:val="00176CB2"/>
    <w:rsid w:val="00176D8E"/>
    <w:rsid w:val="0017713E"/>
    <w:rsid w:val="0018097A"/>
    <w:rsid w:val="00181128"/>
    <w:rsid w:val="001815DB"/>
    <w:rsid w:val="00181797"/>
    <w:rsid w:val="00182EDA"/>
    <w:rsid w:val="001834BE"/>
    <w:rsid w:val="00183ADE"/>
    <w:rsid w:val="00183D0E"/>
    <w:rsid w:val="001848EA"/>
    <w:rsid w:val="00184D0D"/>
    <w:rsid w:val="00184E04"/>
    <w:rsid w:val="00185B52"/>
    <w:rsid w:val="00190714"/>
    <w:rsid w:val="00190D20"/>
    <w:rsid w:val="00190E47"/>
    <w:rsid w:val="00191694"/>
    <w:rsid w:val="00191DFA"/>
    <w:rsid w:val="0019422F"/>
    <w:rsid w:val="00195068"/>
    <w:rsid w:val="001959BF"/>
    <w:rsid w:val="00195D73"/>
    <w:rsid w:val="0019673E"/>
    <w:rsid w:val="001A01FC"/>
    <w:rsid w:val="001A04C8"/>
    <w:rsid w:val="001A1220"/>
    <w:rsid w:val="001A1DEA"/>
    <w:rsid w:val="001A30B8"/>
    <w:rsid w:val="001A39FA"/>
    <w:rsid w:val="001A45FC"/>
    <w:rsid w:val="001A4B51"/>
    <w:rsid w:val="001A4D4A"/>
    <w:rsid w:val="001A56B2"/>
    <w:rsid w:val="001A5ECE"/>
    <w:rsid w:val="001A64FD"/>
    <w:rsid w:val="001A6D0B"/>
    <w:rsid w:val="001A7E73"/>
    <w:rsid w:val="001A7FF3"/>
    <w:rsid w:val="001B01A4"/>
    <w:rsid w:val="001B0328"/>
    <w:rsid w:val="001B17FC"/>
    <w:rsid w:val="001B1B6D"/>
    <w:rsid w:val="001B3A6D"/>
    <w:rsid w:val="001B3AD7"/>
    <w:rsid w:val="001B49AB"/>
    <w:rsid w:val="001B4EF9"/>
    <w:rsid w:val="001B59BE"/>
    <w:rsid w:val="001B7187"/>
    <w:rsid w:val="001B7542"/>
    <w:rsid w:val="001C102F"/>
    <w:rsid w:val="001C17FD"/>
    <w:rsid w:val="001C1D9C"/>
    <w:rsid w:val="001C2A96"/>
    <w:rsid w:val="001C30D7"/>
    <w:rsid w:val="001C363B"/>
    <w:rsid w:val="001C4A40"/>
    <w:rsid w:val="001C5732"/>
    <w:rsid w:val="001C61A1"/>
    <w:rsid w:val="001C63D0"/>
    <w:rsid w:val="001C6548"/>
    <w:rsid w:val="001C71A2"/>
    <w:rsid w:val="001C79B5"/>
    <w:rsid w:val="001C7FA6"/>
    <w:rsid w:val="001D038B"/>
    <w:rsid w:val="001D068C"/>
    <w:rsid w:val="001D0E23"/>
    <w:rsid w:val="001D1D2E"/>
    <w:rsid w:val="001D1DA5"/>
    <w:rsid w:val="001D23DE"/>
    <w:rsid w:val="001D2BA9"/>
    <w:rsid w:val="001D5318"/>
    <w:rsid w:val="001D5710"/>
    <w:rsid w:val="001D6642"/>
    <w:rsid w:val="001D7040"/>
    <w:rsid w:val="001D7681"/>
    <w:rsid w:val="001E0730"/>
    <w:rsid w:val="001E09FF"/>
    <w:rsid w:val="001E0DFB"/>
    <w:rsid w:val="001E1018"/>
    <w:rsid w:val="001E119D"/>
    <w:rsid w:val="001E14CF"/>
    <w:rsid w:val="001E197E"/>
    <w:rsid w:val="001E1C87"/>
    <w:rsid w:val="001E210C"/>
    <w:rsid w:val="001E219B"/>
    <w:rsid w:val="001E23E7"/>
    <w:rsid w:val="001E27DC"/>
    <w:rsid w:val="001E38F1"/>
    <w:rsid w:val="001E5181"/>
    <w:rsid w:val="001E51AF"/>
    <w:rsid w:val="001E5ABD"/>
    <w:rsid w:val="001E5F2C"/>
    <w:rsid w:val="001E6762"/>
    <w:rsid w:val="001E6CE1"/>
    <w:rsid w:val="001E724E"/>
    <w:rsid w:val="001E766D"/>
    <w:rsid w:val="001F0C01"/>
    <w:rsid w:val="001F1422"/>
    <w:rsid w:val="001F1A12"/>
    <w:rsid w:val="001F2107"/>
    <w:rsid w:val="001F25D5"/>
    <w:rsid w:val="001F5A77"/>
    <w:rsid w:val="001F5B4E"/>
    <w:rsid w:val="001F5E38"/>
    <w:rsid w:val="001F6699"/>
    <w:rsid w:val="001F6DDB"/>
    <w:rsid w:val="001F710E"/>
    <w:rsid w:val="00200E81"/>
    <w:rsid w:val="00201A15"/>
    <w:rsid w:val="00201F7C"/>
    <w:rsid w:val="0020243C"/>
    <w:rsid w:val="00202648"/>
    <w:rsid w:val="00204014"/>
    <w:rsid w:val="00204157"/>
    <w:rsid w:val="00204193"/>
    <w:rsid w:val="00204605"/>
    <w:rsid w:val="00204A01"/>
    <w:rsid w:val="00204A51"/>
    <w:rsid w:val="00205FCB"/>
    <w:rsid w:val="00205FD7"/>
    <w:rsid w:val="00206B5E"/>
    <w:rsid w:val="00206BE9"/>
    <w:rsid w:val="00206CE8"/>
    <w:rsid w:val="00210A11"/>
    <w:rsid w:val="00210CBC"/>
    <w:rsid w:val="00211555"/>
    <w:rsid w:val="00211F9B"/>
    <w:rsid w:val="00212151"/>
    <w:rsid w:val="00212567"/>
    <w:rsid w:val="00212E05"/>
    <w:rsid w:val="00214733"/>
    <w:rsid w:val="0021502C"/>
    <w:rsid w:val="002156AE"/>
    <w:rsid w:val="00215B5E"/>
    <w:rsid w:val="002165D6"/>
    <w:rsid w:val="00216B51"/>
    <w:rsid w:val="00220351"/>
    <w:rsid w:val="00220C37"/>
    <w:rsid w:val="00221485"/>
    <w:rsid w:val="002217B3"/>
    <w:rsid w:val="0022222A"/>
    <w:rsid w:val="00222492"/>
    <w:rsid w:val="00222B75"/>
    <w:rsid w:val="00222D81"/>
    <w:rsid w:val="0022397D"/>
    <w:rsid w:val="00224F85"/>
    <w:rsid w:val="002253F0"/>
    <w:rsid w:val="002259C1"/>
    <w:rsid w:val="00225B9D"/>
    <w:rsid w:val="00225EF1"/>
    <w:rsid w:val="0022785D"/>
    <w:rsid w:val="00230406"/>
    <w:rsid w:val="0023083D"/>
    <w:rsid w:val="00230AE9"/>
    <w:rsid w:val="00231436"/>
    <w:rsid w:val="0023163A"/>
    <w:rsid w:val="002324A6"/>
    <w:rsid w:val="00233644"/>
    <w:rsid w:val="002345A5"/>
    <w:rsid w:val="0023513C"/>
    <w:rsid w:val="002366D0"/>
    <w:rsid w:val="00236E0F"/>
    <w:rsid w:val="002408FE"/>
    <w:rsid w:val="0024254F"/>
    <w:rsid w:val="00243ACE"/>
    <w:rsid w:val="00244197"/>
    <w:rsid w:val="00244637"/>
    <w:rsid w:val="00245192"/>
    <w:rsid w:val="00245EC4"/>
    <w:rsid w:val="0024641B"/>
    <w:rsid w:val="002468FF"/>
    <w:rsid w:val="00247907"/>
    <w:rsid w:val="00250858"/>
    <w:rsid w:val="00250E38"/>
    <w:rsid w:val="00251EF4"/>
    <w:rsid w:val="00252961"/>
    <w:rsid w:val="00254302"/>
    <w:rsid w:val="002544E0"/>
    <w:rsid w:val="002551CE"/>
    <w:rsid w:val="00255754"/>
    <w:rsid w:val="002560EF"/>
    <w:rsid w:val="0026162D"/>
    <w:rsid w:val="00261DBC"/>
    <w:rsid w:val="00262917"/>
    <w:rsid w:val="00262E08"/>
    <w:rsid w:val="00262E15"/>
    <w:rsid w:val="00263E88"/>
    <w:rsid w:val="00264C25"/>
    <w:rsid w:val="002653F7"/>
    <w:rsid w:val="0026574B"/>
    <w:rsid w:val="002665F8"/>
    <w:rsid w:val="002666FA"/>
    <w:rsid w:val="00266AFF"/>
    <w:rsid w:val="00266E85"/>
    <w:rsid w:val="0026723A"/>
    <w:rsid w:val="00267690"/>
    <w:rsid w:val="00267C54"/>
    <w:rsid w:val="00267ED3"/>
    <w:rsid w:val="002712D3"/>
    <w:rsid w:val="00271B06"/>
    <w:rsid w:val="00271CDF"/>
    <w:rsid w:val="00272470"/>
    <w:rsid w:val="002725F8"/>
    <w:rsid w:val="0027275D"/>
    <w:rsid w:val="00272796"/>
    <w:rsid w:val="00272B3A"/>
    <w:rsid w:val="00272D1F"/>
    <w:rsid w:val="00273445"/>
    <w:rsid w:val="002738B9"/>
    <w:rsid w:val="002746C0"/>
    <w:rsid w:val="00274B8F"/>
    <w:rsid w:val="00276F49"/>
    <w:rsid w:val="00280293"/>
    <w:rsid w:val="00280FFE"/>
    <w:rsid w:val="00281B10"/>
    <w:rsid w:val="002821D8"/>
    <w:rsid w:val="0028341C"/>
    <w:rsid w:val="002840DC"/>
    <w:rsid w:val="00284E0E"/>
    <w:rsid w:val="00286E8C"/>
    <w:rsid w:val="002871AB"/>
    <w:rsid w:val="0028768A"/>
    <w:rsid w:val="00290900"/>
    <w:rsid w:val="00291841"/>
    <w:rsid w:val="00291B3B"/>
    <w:rsid w:val="0029265A"/>
    <w:rsid w:val="002933B3"/>
    <w:rsid w:val="00293B50"/>
    <w:rsid w:val="00293BAF"/>
    <w:rsid w:val="00294831"/>
    <w:rsid w:val="00294DF7"/>
    <w:rsid w:val="00295827"/>
    <w:rsid w:val="00296C33"/>
    <w:rsid w:val="00297966"/>
    <w:rsid w:val="00297A86"/>
    <w:rsid w:val="002A0EC8"/>
    <w:rsid w:val="002A0FAB"/>
    <w:rsid w:val="002A1B05"/>
    <w:rsid w:val="002A2689"/>
    <w:rsid w:val="002A2902"/>
    <w:rsid w:val="002A3325"/>
    <w:rsid w:val="002A33FD"/>
    <w:rsid w:val="002A40C7"/>
    <w:rsid w:val="002A48AB"/>
    <w:rsid w:val="002A4E5A"/>
    <w:rsid w:val="002A6A0B"/>
    <w:rsid w:val="002A74E2"/>
    <w:rsid w:val="002B021B"/>
    <w:rsid w:val="002B0364"/>
    <w:rsid w:val="002B0C77"/>
    <w:rsid w:val="002B120E"/>
    <w:rsid w:val="002B133F"/>
    <w:rsid w:val="002B229D"/>
    <w:rsid w:val="002B3DC6"/>
    <w:rsid w:val="002B4434"/>
    <w:rsid w:val="002B45A9"/>
    <w:rsid w:val="002B60AD"/>
    <w:rsid w:val="002B6664"/>
    <w:rsid w:val="002B666E"/>
    <w:rsid w:val="002B66FF"/>
    <w:rsid w:val="002B6F84"/>
    <w:rsid w:val="002B76DF"/>
    <w:rsid w:val="002B7B63"/>
    <w:rsid w:val="002B7C75"/>
    <w:rsid w:val="002C0089"/>
    <w:rsid w:val="002C03A5"/>
    <w:rsid w:val="002C0843"/>
    <w:rsid w:val="002C0A61"/>
    <w:rsid w:val="002C24C2"/>
    <w:rsid w:val="002C2A69"/>
    <w:rsid w:val="002C3CBF"/>
    <w:rsid w:val="002C3F0C"/>
    <w:rsid w:val="002C4C68"/>
    <w:rsid w:val="002C5C36"/>
    <w:rsid w:val="002C5DC2"/>
    <w:rsid w:val="002C6442"/>
    <w:rsid w:val="002C6E25"/>
    <w:rsid w:val="002C7852"/>
    <w:rsid w:val="002C7A20"/>
    <w:rsid w:val="002C7FB5"/>
    <w:rsid w:val="002D00BF"/>
    <w:rsid w:val="002D071B"/>
    <w:rsid w:val="002D0838"/>
    <w:rsid w:val="002D09D9"/>
    <w:rsid w:val="002D0AAC"/>
    <w:rsid w:val="002D0C32"/>
    <w:rsid w:val="002D0DCA"/>
    <w:rsid w:val="002D1137"/>
    <w:rsid w:val="002D28C6"/>
    <w:rsid w:val="002D2967"/>
    <w:rsid w:val="002D2F3D"/>
    <w:rsid w:val="002D40B6"/>
    <w:rsid w:val="002D412F"/>
    <w:rsid w:val="002D474B"/>
    <w:rsid w:val="002D591B"/>
    <w:rsid w:val="002E13AD"/>
    <w:rsid w:val="002E149F"/>
    <w:rsid w:val="002E27B6"/>
    <w:rsid w:val="002E29D6"/>
    <w:rsid w:val="002E3EE5"/>
    <w:rsid w:val="002E404F"/>
    <w:rsid w:val="002E4411"/>
    <w:rsid w:val="002E6493"/>
    <w:rsid w:val="002E64BA"/>
    <w:rsid w:val="002E677A"/>
    <w:rsid w:val="002F0B41"/>
    <w:rsid w:val="002F0D79"/>
    <w:rsid w:val="002F1984"/>
    <w:rsid w:val="002F215A"/>
    <w:rsid w:val="002F2386"/>
    <w:rsid w:val="002F339D"/>
    <w:rsid w:val="002F38C8"/>
    <w:rsid w:val="002F3B29"/>
    <w:rsid w:val="002F3C5C"/>
    <w:rsid w:val="002F404C"/>
    <w:rsid w:val="002F5176"/>
    <w:rsid w:val="002F60A7"/>
    <w:rsid w:val="002F6766"/>
    <w:rsid w:val="002F69EC"/>
    <w:rsid w:val="002F7566"/>
    <w:rsid w:val="002F7AEE"/>
    <w:rsid w:val="00300124"/>
    <w:rsid w:val="00300D10"/>
    <w:rsid w:val="00300D37"/>
    <w:rsid w:val="0030107A"/>
    <w:rsid w:val="003011A4"/>
    <w:rsid w:val="003015DC"/>
    <w:rsid w:val="00301788"/>
    <w:rsid w:val="00302218"/>
    <w:rsid w:val="00302F6E"/>
    <w:rsid w:val="00302FCB"/>
    <w:rsid w:val="0030352C"/>
    <w:rsid w:val="00303A8A"/>
    <w:rsid w:val="00303E2E"/>
    <w:rsid w:val="00304386"/>
    <w:rsid w:val="00304724"/>
    <w:rsid w:val="00304AB3"/>
    <w:rsid w:val="003055E1"/>
    <w:rsid w:val="00305E63"/>
    <w:rsid w:val="00306313"/>
    <w:rsid w:val="0030714B"/>
    <w:rsid w:val="0030729E"/>
    <w:rsid w:val="00307CBF"/>
    <w:rsid w:val="00307FC0"/>
    <w:rsid w:val="00310041"/>
    <w:rsid w:val="003106DE"/>
    <w:rsid w:val="003106F8"/>
    <w:rsid w:val="003107C2"/>
    <w:rsid w:val="003108BB"/>
    <w:rsid w:val="00310A2A"/>
    <w:rsid w:val="00311435"/>
    <w:rsid w:val="00311529"/>
    <w:rsid w:val="00311DE7"/>
    <w:rsid w:val="00312CD1"/>
    <w:rsid w:val="0031372D"/>
    <w:rsid w:val="0031495C"/>
    <w:rsid w:val="00314E1B"/>
    <w:rsid w:val="00314E9B"/>
    <w:rsid w:val="00315016"/>
    <w:rsid w:val="00315635"/>
    <w:rsid w:val="003168ED"/>
    <w:rsid w:val="00317C90"/>
    <w:rsid w:val="00320308"/>
    <w:rsid w:val="003218B2"/>
    <w:rsid w:val="00322392"/>
    <w:rsid w:val="0032246B"/>
    <w:rsid w:val="003225CC"/>
    <w:rsid w:val="00322657"/>
    <w:rsid w:val="00322E22"/>
    <w:rsid w:val="0032372E"/>
    <w:rsid w:val="00324447"/>
    <w:rsid w:val="00324F26"/>
    <w:rsid w:val="0032621E"/>
    <w:rsid w:val="00326470"/>
    <w:rsid w:val="003264A4"/>
    <w:rsid w:val="0032710B"/>
    <w:rsid w:val="00327D8A"/>
    <w:rsid w:val="00330797"/>
    <w:rsid w:val="003315B9"/>
    <w:rsid w:val="00331618"/>
    <w:rsid w:val="00331948"/>
    <w:rsid w:val="003319D2"/>
    <w:rsid w:val="00332229"/>
    <w:rsid w:val="00332CA0"/>
    <w:rsid w:val="00333093"/>
    <w:rsid w:val="00333723"/>
    <w:rsid w:val="0033533D"/>
    <w:rsid w:val="0033584D"/>
    <w:rsid w:val="00336815"/>
    <w:rsid w:val="0034032D"/>
    <w:rsid w:val="0034046B"/>
    <w:rsid w:val="00340564"/>
    <w:rsid w:val="00341214"/>
    <w:rsid w:val="0034124B"/>
    <w:rsid w:val="00342486"/>
    <w:rsid w:val="0034281E"/>
    <w:rsid w:val="00343A40"/>
    <w:rsid w:val="00343D81"/>
    <w:rsid w:val="0034450E"/>
    <w:rsid w:val="00345481"/>
    <w:rsid w:val="003454FD"/>
    <w:rsid w:val="0034589B"/>
    <w:rsid w:val="00345CE8"/>
    <w:rsid w:val="00346263"/>
    <w:rsid w:val="00346607"/>
    <w:rsid w:val="00346767"/>
    <w:rsid w:val="003472B5"/>
    <w:rsid w:val="00347583"/>
    <w:rsid w:val="00350D03"/>
    <w:rsid w:val="00350DFB"/>
    <w:rsid w:val="00351981"/>
    <w:rsid w:val="00351986"/>
    <w:rsid w:val="00351E49"/>
    <w:rsid w:val="00352270"/>
    <w:rsid w:val="0035362E"/>
    <w:rsid w:val="0035373A"/>
    <w:rsid w:val="0035423B"/>
    <w:rsid w:val="00354FF0"/>
    <w:rsid w:val="00355211"/>
    <w:rsid w:val="003569F6"/>
    <w:rsid w:val="00361452"/>
    <w:rsid w:val="00361ACB"/>
    <w:rsid w:val="00361ACF"/>
    <w:rsid w:val="00361FF7"/>
    <w:rsid w:val="0036238D"/>
    <w:rsid w:val="00362856"/>
    <w:rsid w:val="003634C4"/>
    <w:rsid w:val="00363AD5"/>
    <w:rsid w:val="00364DDC"/>
    <w:rsid w:val="0036515A"/>
    <w:rsid w:val="003653D0"/>
    <w:rsid w:val="00365D8D"/>
    <w:rsid w:val="003660E7"/>
    <w:rsid w:val="0036616D"/>
    <w:rsid w:val="00366EDA"/>
    <w:rsid w:val="00367454"/>
    <w:rsid w:val="003701A9"/>
    <w:rsid w:val="0037052A"/>
    <w:rsid w:val="00370DBB"/>
    <w:rsid w:val="003714FF"/>
    <w:rsid w:val="003719F0"/>
    <w:rsid w:val="00371EAA"/>
    <w:rsid w:val="003732FC"/>
    <w:rsid w:val="00374756"/>
    <w:rsid w:val="00374EB9"/>
    <w:rsid w:val="00374FD7"/>
    <w:rsid w:val="003751C9"/>
    <w:rsid w:val="00375E37"/>
    <w:rsid w:val="0037746B"/>
    <w:rsid w:val="00380624"/>
    <w:rsid w:val="003822EA"/>
    <w:rsid w:val="00382619"/>
    <w:rsid w:val="0038281A"/>
    <w:rsid w:val="003831F0"/>
    <w:rsid w:val="00383853"/>
    <w:rsid w:val="00383951"/>
    <w:rsid w:val="00383C3A"/>
    <w:rsid w:val="00384C4C"/>
    <w:rsid w:val="00386142"/>
    <w:rsid w:val="003866E2"/>
    <w:rsid w:val="003869E3"/>
    <w:rsid w:val="00386B20"/>
    <w:rsid w:val="00386FE5"/>
    <w:rsid w:val="00390487"/>
    <w:rsid w:val="00390B60"/>
    <w:rsid w:val="00390D3A"/>
    <w:rsid w:val="003922E4"/>
    <w:rsid w:val="003944FA"/>
    <w:rsid w:val="00395E59"/>
    <w:rsid w:val="0039638D"/>
    <w:rsid w:val="00396F21"/>
    <w:rsid w:val="0039745A"/>
    <w:rsid w:val="0039748E"/>
    <w:rsid w:val="0039790D"/>
    <w:rsid w:val="003A0437"/>
    <w:rsid w:val="003A05D2"/>
    <w:rsid w:val="003A0DE0"/>
    <w:rsid w:val="003A24A1"/>
    <w:rsid w:val="003A3016"/>
    <w:rsid w:val="003A3095"/>
    <w:rsid w:val="003A3313"/>
    <w:rsid w:val="003A48F5"/>
    <w:rsid w:val="003A4931"/>
    <w:rsid w:val="003A4949"/>
    <w:rsid w:val="003A5D94"/>
    <w:rsid w:val="003A67D6"/>
    <w:rsid w:val="003A6BE8"/>
    <w:rsid w:val="003B1050"/>
    <w:rsid w:val="003B11E5"/>
    <w:rsid w:val="003B1DBB"/>
    <w:rsid w:val="003B3172"/>
    <w:rsid w:val="003B3471"/>
    <w:rsid w:val="003B3BE7"/>
    <w:rsid w:val="003B4CC0"/>
    <w:rsid w:val="003B53DD"/>
    <w:rsid w:val="003B5E1F"/>
    <w:rsid w:val="003B6441"/>
    <w:rsid w:val="003B6785"/>
    <w:rsid w:val="003C0D42"/>
    <w:rsid w:val="003C1BB0"/>
    <w:rsid w:val="003C21D5"/>
    <w:rsid w:val="003C277B"/>
    <w:rsid w:val="003C2780"/>
    <w:rsid w:val="003C31EC"/>
    <w:rsid w:val="003C39A1"/>
    <w:rsid w:val="003C3AA9"/>
    <w:rsid w:val="003C3DA4"/>
    <w:rsid w:val="003C42A2"/>
    <w:rsid w:val="003C4330"/>
    <w:rsid w:val="003C48E7"/>
    <w:rsid w:val="003C48F3"/>
    <w:rsid w:val="003C4BE2"/>
    <w:rsid w:val="003C4F5D"/>
    <w:rsid w:val="003C515D"/>
    <w:rsid w:val="003C569F"/>
    <w:rsid w:val="003C5FA3"/>
    <w:rsid w:val="003C6ED9"/>
    <w:rsid w:val="003C77AB"/>
    <w:rsid w:val="003D061D"/>
    <w:rsid w:val="003D0B2D"/>
    <w:rsid w:val="003D177A"/>
    <w:rsid w:val="003D1B76"/>
    <w:rsid w:val="003D1F83"/>
    <w:rsid w:val="003D2A0D"/>
    <w:rsid w:val="003D2FFA"/>
    <w:rsid w:val="003D3635"/>
    <w:rsid w:val="003D4474"/>
    <w:rsid w:val="003D4702"/>
    <w:rsid w:val="003D47DB"/>
    <w:rsid w:val="003D5A83"/>
    <w:rsid w:val="003D6625"/>
    <w:rsid w:val="003D6806"/>
    <w:rsid w:val="003D684C"/>
    <w:rsid w:val="003D71E8"/>
    <w:rsid w:val="003E1012"/>
    <w:rsid w:val="003E14A8"/>
    <w:rsid w:val="003E1E38"/>
    <w:rsid w:val="003E25C5"/>
    <w:rsid w:val="003E318E"/>
    <w:rsid w:val="003E32B8"/>
    <w:rsid w:val="003E378A"/>
    <w:rsid w:val="003E449A"/>
    <w:rsid w:val="003E55F2"/>
    <w:rsid w:val="003E58B7"/>
    <w:rsid w:val="003E5F3C"/>
    <w:rsid w:val="003E70E6"/>
    <w:rsid w:val="003E7F81"/>
    <w:rsid w:val="003F0B56"/>
    <w:rsid w:val="003F0DFC"/>
    <w:rsid w:val="003F0FEA"/>
    <w:rsid w:val="003F1492"/>
    <w:rsid w:val="003F1540"/>
    <w:rsid w:val="003F18F8"/>
    <w:rsid w:val="003F1E3C"/>
    <w:rsid w:val="003F26C8"/>
    <w:rsid w:val="003F2E78"/>
    <w:rsid w:val="003F4FFB"/>
    <w:rsid w:val="003F5116"/>
    <w:rsid w:val="003F5EC1"/>
    <w:rsid w:val="003F657C"/>
    <w:rsid w:val="003F6B0B"/>
    <w:rsid w:val="003F6C24"/>
    <w:rsid w:val="003F7DDC"/>
    <w:rsid w:val="004013ED"/>
    <w:rsid w:val="0040157B"/>
    <w:rsid w:val="00402D4D"/>
    <w:rsid w:val="00402DC3"/>
    <w:rsid w:val="00404549"/>
    <w:rsid w:val="00404A5B"/>
    <w:rsid w:val="0040538F"/>
    <w:rsid w:val="00405FF2"/>
    <w:rsid w:val="00406254"/>
    <w:rsid w:val="00407652"/>
    <w:rsid w:val="00407BB2"/>
    <w:rsid w:val="004105C7"/>
    <w:rsid w:val="004112D0"/>
    <w:rsid w:val="004116DF"/>
    <w:rsid w:val="0041271E"/>
    <w:rsid w:val="00412F45"/>
    <w:rsid w:val="004133CA"/>
    <w:rsid w:val="00414A89"/>
    <w:rsid w:val="004170AB"/>
    <w:rsid w:val="00417BD4"/>
    <w:rsid w:val="00420AB0"/>
    <w:rsid w:val="00420B6B"/>
    <w:rsid w:val="00420C19"/>
    <w:rsid w:val="004212F3"/>
    <w:rsid w:val="004219E0"/>
    <w:rsid w:val="00423517"/>
    <w:rsid w:val="00423664"/>
    <w:rsid w:val="004238A4"/>
    <w:rsid w:val="00423F3C"/>
    <w:rsid w:val="00424C21"/>
    <w:rsid w:val="00424DF7"/>
    <w:rsid w:val="0042536D"/>
    <w:rsid w:val="00425C46"/>
    <w:rsid w:val="00427152"/>
    <w:rsid w:val="004314FF"/>
    <w:rsid w:val="00431D85"/>
    <w:rsid w:val="00431DAD"/>
    <w:rsid w:val="00432564"/>
    <w:rsid w:val="00433422"/>
    <w:rsid w:val="004336D6"/>
    <w:rsid w:val="00433728"/>
    <w:rsid w:val="00433BC1"/>
    <w:rsid w:val="00433E0B"/>
    <w:rsid w:val="00434067"/>
    <w:rsid w:val="00434429"/>
    <w:rsid w:val="0044020F"/>
    <w:rsid w:val="00440364"/>
    <w:rsid w:val="004414E3"/>
    <w:rsid w:val="0044414E"/>
    <w:rsid w:val="00444CC1"/>
    <w:rsid w:val="00444FF1"/>
    <w:rsid w:val="00445C20"/>
    <w:rsid w:val="00445E1A"/>
    <w:rsid w:val="00445E7E"/>
    <w:rsid w:val="0044646C"/>
    <w:rsid w:val="00446793"/>
    <w:rsid w:val="00446B15"/>
    <w:rsid w:val="00447BA0"/>
    <w:rsid w:val="00447ED6"/>
    <w:rsid w:val="00450F87"/>
    <w:rsid w:val="00452606"/>
    <w:rsid w:val="00452F9D"/>
    <w:rsid w:val="00453494"/>
    <w:rsid w:val="0045426F"/>
    <w:rsid w:val="004545E0"/>
    <w:rsid w:val="00455A01"/>
    <w:rsid w:val="0045698F"/>
    <w:rsid w:val="00456BD0"/>
    <w:rsid w:val="00456CA0"/>
    <w:rsid w:val="00456D99"/>
    <w:rsid w:val="00457580"/>
    <w:rsid w:val="00460446"/>
    <w:rsid w:val="0046115B"/>
    <w:rsid w:val="004613F5"/>
    <w:rsid w:val="00461EF3"/>
    <w:rsid w:val="004624F0"/>
    <w:rsid w:val="00462B57"/>
    <w:rsid w:val="004639C2"/>
    <w:rsid w:val="00463ACD"/>
    <w:rsid w:val="00463FB2"/>
    <w:rsid w:val="00464492"/>
    <w:rsid w:val="0046472D"/>
    <w:rsid w:val="004648AD"/>
    <w:rsid w:val="00464E04"/>
    <w:rsid w:val="00466BFD"/>
    <w:rsid w:val="00467A86"/>
    <w:rsid w:val="00467E3F"/>
    <w:rsid w:val="004710AF"/>
    <w:rsid w:val="004721F5"/>
    <w:rsid w:val="004724B0"/>
    <w:rsid w:val="00472BDE"/>
    <w:rsid w:val="00473135"/>
    <w:rsid w:val="00473972"/>
    <w:rsid w:val="00474360"/>
    <w:rsid w:val="00474E76"/>
    <w:rsid w:val="00474FE9"/>
    <w:rsid w:val="0047532A"/>
    <w:rsid w:val="00477BE2"/>
    <w:rsid w:val="00477D39"/>
    <w:rsid w:val="00477E5C"/>
    <w:rsid w:val="004800F9"/>
    <w:rsid w:val="00480D2C"/>
    <w:rsid w:val="004810CD"/>
    <w:rsid w:val="00481269"/>
    <w:rsid w:val="0048130E"/>
    <w:rsid w:val="004816BA"/>
    <w:rsid w:val="00482203"/>
    <w:rsid w:val="00482B63"/>
    <w:rsid w:val="00482D53"/>
    <w:rsid w:val="004835AC"/>
    <w:rsid w:val="00483B54"/>
    <w:rsid w:val="00483BDB"/>
    <w:rsid w:val="004841A9"/>
    <w:rsid w:val="00485218"/>
    <w:rsid w:val="004853AE"/>
    <w:rsid w:val="00485A6F"/>
    <w:rsid w:val="004860A5"/>
    <w:rsid w:val="004861C0"/>
    <w:rsid w:val="00487ABE"/>
    <w:rsid w:val="00490850"/>
    <w:rsid w:val="00491987"/>
    <w:rsid w:val="00491F7E"/>
    <w:rsid w:val="00492869"/>
    <w:rsid w:val="004933DA"/>
    <w:rsid w:val="004956B0"/>
    <w:rsid w:val="004960A7"/>
    <w:rsid w:val="0049693B"/>
    <w:rsid w:val="004970D9"/>
    <w:rsid w:val="0049723A"/>
    <w:rsid w:val="00497344"/>
    <w:rsid w:val="004977B0"/>
    <w:rsid w:val="004A1890"/>
    <w:rsid w:val="004A18AF"/>
    <w:rsid w:val="004A346C"/>
    <w:rsid w:val="004A47F6"/>
    <w:rsid w:val="004A662C"/>
    <w:rsid w:val="004A6734"/>
    <w:rsid w:val="004A6A52"/>
    <w:rsid w:val="004A71B6"/>
    <w:rsid w:val="004A7C7B"/>
    <w:rsid w:val="004B08E9"/>
    <w:rsid w:val="004B0DAE"/>
    <w:rsid w:val="004B1AA3"/>
    <w:rsid w:val="004B1D82"/>
    <w:rsid w:val="004B27C5"/>
    <w:rsid w:val="004B39BB"/>
    <w:rsid w:val="004B45F9"/>
    <w:rsid w:val="004B4710"/>
    <w:rsid w:val="004B50DA"/>
    <w:rsid w:val="004B52D0"/>
    <w:rsid w:val="004B546D"/>
    <w:rsid w:val="004B5E43"/>
    <w:rsid w:val="004B6D9F"/>
    <w:rsid w:val="004B72CE"/>
    <w:rsid w:val="004C0275"/>
    <w:rsid w:val="004C05FE"/>
    <w:rsid w:val="004C0E01"/>
    <w:rsid w:val="004C1086"/>
    <w:rsid w:val="004C1C81"/>
    <w:rsid w:val="004C235B"/>
    <w:rsid w:val="004C2F49"/>
    <w:rsid w:val="004C37A8"/>
    <w:rsid w:val="004C4193"/>
    <w:rsid w:val="004C4AF4"/>
    <w:rsid w:val="004C4E6E"/>
    <w:rsid w:val="004C51EF"/>
    <w:rsid w:val="004C5543"/>
    <w:rsid w:val="004C5C3B"/>
    <w:rsid w:val="004C6591"/>
    <w:rsid w:val="004C7537"/>
    <w:rsid w:val="004C7E69"/>
    <w:rsid w:val="004D0148"/>
    <w:rsid w:val="004D0B84"/>
    <w:rsid w:val="004D0E2B"/>
    <w:rsid w:val="004D20EB"/>
    <w:rsid w:val="004D253C"/>
    <w:rsid w:val="004D25B2"/>
    <w:rsid w:val="004D25F6"/>
    <w:rsid w:val="004D2668"/>
    <w:rsid w:val="004D2859"/>
    <w:rsid w:val="004D2E04"/>
    <w:rsid w:val="004D30DB"/>
    <w:rsid w:val="004D344C"/>
    <w:rsid w:val="004D432B"/>
    <w:rsid w:val="004D4431"/>
    <w:rsid w:val="004D4580"/>
    <w:rsid w:val="004D4B54"/>
    <w:rsid w:val="004D4D27"/>
    <w:rsid w:val="004D503D"/>
    <w:rsid w:val="004D52FE"/>
    <w:rsid w:val="004D61A1"/>
    <w:rsid w:val="004D64FC"/>
    <w:rsid w:val="004D6750"/>
    <w:rsid w:val="004D7738"/>
    <w:rsid w:val="004D7C83"/>
    <w:rsid w:val="004E00BA"/>
    <w:rsid w:val="004E00BC"/>
    <w:rsid w:val="004E04D5"/>
    <w:rsid w:val="004E09E5"/>
    <w:rsid w:val="004E147D"/>
    <w:rsid w:val="004E21A4"/>
    <w:rsid w:val="004E2B54"/>
    <w:rsid w:val="004E3063"/>
    <w:rsid w:val="004E338D"/>
    <w:rsid w:val="004E3786"/>
    <w:rsid w:val="004E450D"/>
    <w:rsid w:val="004E568C"/>
    <w:rsid w:val="004E5B08"/>
    <w:rsid w:val="004E6CE2"/>
    <w:rsid w:val="004E6E6C"/>
    <w:rsid w:val="004E7223"/>
    <w:rsid w:val="004E77E0"/>
    <w:rsid w:val="004E78E3"/>
    <w:rsid w:val="004E7CC8"/>
    <w:rsid w:val="004E7D84"/>
    <w:rsid w:val="004F11D6"/>
    <w:rsid w:val="004F128D"/>
    <w:rsid w:val="004F161E"/>
    <w:rsid w:val="004F2774"/>
    <w:rsid w:val="004F435B"/>
    <w:rsid w:val="004F5A78"/>
    <w:rsid w:val="004F6199"/>
    <w:rsid w:val="004F6201"/>
    <w:rsid w:val="004F7294"/>
    <w:rsid w:val="004F7452"/>
    <w:rsid w:val="004F7A23"/>
    <w:rsid w:val="004F7D0C"/>
    <w:rsid w:val="0050087B"/>
    <w:rsid w:val="00501968"/>
    <w:rsid w:val="00501B70"/>
    <w:rsid w:val="00501CB3"/>
    <w:rsid w:val="00502C59"/>
    <w:rsid w:val="005036E0"/>
    <w:rsid w:val="005043FD"/>
    <w:rsid w:val="005044F7"/>
    <w:rsid w:val="00504D65"/>
    <w:rsid w:val="005053E5"/>
    <w:rsid w:val="005065A9"/>
    <w:rsid w:val="00506FF7"/>
    <w:rsid w:val="00507710"/>
    <w:rsid w:val="00507D8C"/>
    <w:rsid w:val="005101D6"/>
    <w:rsid w:val="00510E88"/>
    <w:rsid w:val="00511435"/>
    <w:rsid w:val="0051200C"/>
    <w:rsid w:val="00512926"/>
    <w:rsid w:val="00512E9B"/>
    <w:rsid w:val="00513723"/>
    <w:rsid w:val="00513C37"/>
    <w:rsid w:val="005140A7"/>
    <w:rsid w:val="00514236"/>
    <w:rsid w:val="0051477F"/>
    <w:rsid w:val="00515029"/>
    <w:rsid w:val="00515A55"/>
    <w:rsid w:val="0051632D"/>
    <w:rsid w:val="005202FD"/>
    <w:rsid w:val="00521920"/>
    <w:rsid w:val="00521C04"/>
    <w:rsid w:val="00521EB3"/>
    <w:rsid w:val="005243A0"/>
    <w:rsid w:val="0052455E"/>
    <w:rsid w:val="00524718"/>
    <w:rsid w:val="00524727"/>
    <w:rsid w:val="00525CF3"/>
    <w:rsid w:val="005263F3"/>
    <w:rsid w:val="00526F69"/>
    <w:rsid w:val="005270C2"/>
    <w:rsid w:val="00527554"/>
    <w:rsid w:val="00527726"/>
    <w:rsid w:val="00530A2E"/>
    <w:rsid w:val="00530C86"/>
    <w:rsid w:val="0053103F"/>
    <w:rsid w:val="00531547"/>
    <w:rsid w:val="0053289B"/>
    <w:rsid w:val="005336F5"/>
    <w:rsid w:val="00533A22"/>
    <w:rsid w:val="00533BD9"/>
    <w:rsid w:val="005354F7"/>
    <w:rsid w:val="00535CCE"/>
    <w:rsid w:val="00535CE3"/>
    <w:rsid w:val="005360E6"/>
    <w:rsid w:val="00537279"/>
    <w:rsid w:val="00537EB7"/>
    <w:rsid w:val="00537F9B"/>
    <w:rsid w:val="00540659"/>
    <w:rsid w:val="00540772"/>
    <w:rsid w:val="00540965"/>
    <w:rsid w:val="00540BBE"/>
    <w:rsid w:val="00542BB8"/>
    <w:rsid w:val="00542D64"/>
    <w:rsid w:val="00542EF1"/>
    <w:rsid w:val="00542EF2"/>
    <w:rsid w:val="00543FE5"/>
    <w:rsid w:val="0054416D"/>
    <w:rsid w:val="005449CF"/>
    <w:rsid w:val="00544A98"/>
    <w:rsid w:val="0054626A"/>
    <w:rsid w:val="005469E4"/>
    <w:rsid w:val="00546FE1"/>
    <w:rsid w:val="00547AB3"/>
    <w:rsid w:val="00550091"/>
    <w:rsid w:val="00550363"/>
    <w:rsid w:val="00551081"/>
    <w:rsid w:val="00551359"/>
    <w:rsid w:val="0055159B"/>
    <w:rsid w:val="00551B0F"/>
    <w:rsid w:val="00551C1E"/>
    <w:rsid w:val="00551D2E"/>
    <w:rsid w:val="0055378E"/>
    <w:rsid w:val="00554893"/>
    <w:rsid w:val="00554B15"/>
    <w:rsid w:val="00555187"/>
    <w:rsid w:val="00555390"/>
    <w:rsid w:val="00555D20"/>
    <w:rsid w:val="00555D25"/>
    <w:rsid w:val="0055615C"/>
    <w:rsid w:val="00561824"/>
    <w:rsid w:val="00562114"/>
    <w:rsid w:val="005633D1"/>
    <w:rsid w:val="005638EE"/>
    <w:rsid w:val="00563AE3"/>
    <w:rsid w:val="0056468F"/>
    <w:rsid w:val="00564CAA"/>
    <w:rsid w:val="00564E79"/>
    <w:rsid w:val="0056724D"/>
    <w:rsid w:val="00567C0C"/>
    <w:rsid w:val="00567F67"/>
    <w:rsid w:val="00570110"/>
    <w:rsid w:val="0057028D"/>
    <w:rsid w:val="005703CD"/>
    <w:rsid w:val="00571C14"/>
    <w:rsid w:val="0057271C"/>
    <w:rsid w:val="0057442E"/>
    <w:rsid w:val="0057472A"/>
    <w:rsid w:val="00574E18"/>
    <w:rsid w:val="00575660"/>
    <w:rsid w:val="005759D7"/>
    <w:rsid w:val="00576E39"/>
    <w:rsid w:val="00580D6B"/>
    <w:rsid w:val="00580FC8"/>
    <w:rsid w:val="00583812"/>
    <w:rsid w:val="00583CDC"/>
    <w:rsid w:val="00585150"/>
    <w:rsid w:val="00585485"/>
    <w:rsid w:val="005854B2"/>
    <w:rsid w:val="0058575F"/>
    <w:rsid w:val="00587239"/>
    <w:rsid w:val="0059097D"/>
    <w:rsid w:val="00592245"/>
    <w:rsid w:val="0059224C"/>
    <w:rsid w:val="00592284"/>
    <w:rsid w:val="00592562"/>
    <w:rsid w:val="00594641"/>
    <w:rsid w:val="00595586"/>
    <w:rsid w:val="00595624"/>
    <w:rsid w:val="00595DDC"/>
    <w:rsid w:val="00595E22"/>
    <w:rsid w:val="005964C3"/>
    <w:rsid w:val="00596606"/>
    <w:rsid w:val="005A2908"/>
    <w:rsid w:val="005A2C24"/>
    <w:rsid w:val="005A2C9A"/>
    <w:rsid w:val="005A3199"/>
    <w:rsid w:val="005A31B2"/>
    <w:rsid w:val="005A32F9"/>
    <w:rsid w:val="005A334B"/>
    <w:rsid w:val="005A386B"/>
    <w:rsid w:val="005A3AC6"/>
    <w:rsid w:val="005A42BE"/>
    <w:rsid w:val="005A4459"/>
    <w:rsid w:val="005A46CD"/>
    <w:rsid w:val="005A4E02"/>
    <w:rsid w:val="005A5356"/>
    <w:rsid w:val="005A58A8"/>
    <w:rsid w:val="005A6CDE"/>
    <w:rsid w:val="005A76FD"/>
    <w:rsid w:val="005B0AC8"/>
    <w:rsid w:val="005B0F47"/>
    <w:rsid w:val="005B1589"/>
    <w:rsid w:val="005B1CB7"/>
    <w:rsid w:val="005B1E0B"/>
    <w:rsid w:val="005B1E8C"/>
    <w:rsid w:val="005B208D"/>
    <w:rsid w:val="005B2A58"/>
    <w:rsid w:val="005B2C61"/>
    <w:rsid w:val="005B2F4D"/>
    <w:rsid w:val="005B3A90"/>
    <w:rsid w:val="005B458E"/>
    <w:rsid w:val="005B4772"/>
    <w:rsid w:val="005B4DFA"/>
    <w:rsid w:val="005B5530"/>
    <w:rsid w:val="005B64BC"/>
    <w:rsid w:val="005B6F32"/>
    <w:rsid w:val="005B72F9"/>
    <w:rsid w:val="005C0079"/>
    <w:rsid w:val="005C15C0"/>
    <w:rsid w:val="005C2855"/>
    <w:rsid w:val="005C366B"/>
    <w:rsid w:val="005C3FBB"/>
    <w:rsid w:val="005C621D"/>
    <w:rsid w:val="005C65F2"/>
    <w:rsid w:val="005C69F7"/>
    <w:rsid w:val="005C7912"/>
    <w:rsid w:val="005C7E4B"/>
    <w:rsid w:val="005D01A2"/>
    <w:rsid w:val="005D0B29"/>
    <w:rsid w:val="005D1B44"/>
    <w:rsid w:val="005D2243"/>
    <w:rsid w:val="005D22E5"/>
    <w:rsid w:val="005D2650"/>
    <w:rsid w:val="005D2B13"/>
    <w:rsid w:val="005D406B"/>
    <w:rsid w:val="005D537D"/>
    <w:rsid w:val="005D69B3"/>
    <w:rsid w:val="005D6E58"/>
    <w:rsid w:val="005D7144"/>
    <w:rsid w:val="005D71A7"/>
    <w:rsid w:val="005D7C2F"/>
    <w:rsid w:val="005E0A81"/>
    <w:rsid w:val="005E0ED7"/>
    <w:rsid w:val="005E10A9"/>
    <w:rsid w:val="005E189D"/>
    <w:rsid w:val="005E1E90"/>
    <w:rsid w:val="005E20DD"/>
    <w:rsid w:val="005E341A"/>
    <w:rsid w:val="005E36EA"/>
    <w:rsid w:val="005E396F"/>
    <w:rsid w:val="005E482D"/>
    <w:rsid w:val="005E578D"/>
    <w:rsid w:val="005E5EF5"/>
    <w:rsid w:val="005E6011"/>
    <w:rsid w:val="005E61F5"/>
    <w:rsid w:val="005E63E0"/>
    <w:rsid w:val="005E6768"/>
    <w:rsid w:val="005E6E63"/>
    <w:rsid w:val="005E7262"/>
    <w:rsid w:val="005E7C38"/>
    <w:rsid w:val="005F02E2"/>
    <w:rsid w:val="005F09D6"/>
    <w:rsid w:val="005F0B2A"/>
    <w:rsid w:val="005F1CB2"/>
    <w:rsid w:val="005F2589"/>
    <w:rsid w:val="005F2FB8"/>
    <w:rsid w:val="005F4050"/>
    <w:rsid w:val="005F438A"/>
    <w:rsid w:val="005F4A44"/>
    <w:rsid w:val="005F4FDC"/>
    <w:rsid w:val="005F58DC"/>
    <w:rsid w:val="005F5CC1"/>
    <w:rsid w:val="005F5D94"/>
    <w:rsid w:val="005F5FDD"/>
    <w:rsid w:val="005F6990"/>
    <w:rsid w:val="005F6DEE"/>
    <w:rsid w:val="005F73EF"/>
    <w:rsid w:val="005F7E0B"/>
    <w:rsid w:val="006005AF"/>
    <w:rsid w:val="00600634"/>
    <w:rsid w:val="0060195E"/>
    <w:rsid w:val="00602408"/>
    <w:rsid w:val="00603B8C"/>
    <w:rsid w:val="00603F4A"/>
    <w:rsid w:val="006046B3"/>
    <w:rsid w:val="00604B18"/>
    <w:rsid w:val="00604DC2"/>
    <w:rsid w:val="00605362"/>
    <w:rsid w:val="006058A4"/>
    <w:rsid w:val="00605EAB"/>
    <w:rsid w:val="00606721"/>
    <w:rsid w:val="00606B1E"/>
    <w:rsid w:val="00607AC8"/>
    <w:rsid w:val="00610F86"/>
    <w:rsid w:val="006129D6"/>
    <w:rsid w:val="00612C05"/>
    <w:rsid w:val="00612EE5"/>
    <w:rsid w:val="00613702"/>
    <w:rsid w:val="00613D17"/>
    <w:rsid w:val="00614159"/>
    <w:rsid w:val="00614231"/>
    <w:rsid w:val="0061436A"/>
    <w:rsid w:val="00614768"/>
    <w:rsid w:val="006150FC"/>
    <w:rsid w:val="006152BD"/>
    <w:rsid w:val="00615E34"/>
    <w:rsid w:val="00616078"/>
    <w:rsid w:val="00616182"/>
    <w:rsid w:val="00616896"/>
    <w:rsid w:val="006172F0"/>
    <w:rsid w:val="006177A9"/>
    <w:rsid w:val="00620106"/>
    <w:rsid w:val="0062149F"/>
    <w:rsid w:val="00621800"/>
    <w:rsid w:val="00623FAE"/>
    <w:rsid w:val="006244D2"/>
    <w:rsid w:val="00624AEF"/>
    <w:rsid w:val="006250AF"/>
    <w:rsid w:val="00626543"/>
    <w:rsid w:val="006266CE"/>
    <w:rsid w:val="00627A3F"/>
    <w:rsid w:val="00630357"/>
    <w:rsid w:val="0063136D"/>
    <w:rsid w:val="0063138A"/>
    <w:rsid w:val="0063138D"/>
    <w:rsid w:val="0063162F"/>
    <w:rsid w:val="00631707"/>
    <w:rsid w:val="00631CDE"/>
    <w:rsid w:val="0063212E"/>
    <w:rsid w:val="006329BB"/>
    <w:rsid w:val="00633040"/>
    <w:rsid w:val="0063384D"/>
    <w:rsid w:val="00633F70"/>
    <w:rsid w:val="00634F30"/>
    <w:rsid w:val="006352F1"/>
    <w:rsid w:val="00637C7F"/>
    <w:rsid w:val="00637E14"/>
    <w:rsid w:val="00640374"/>
    <w:rsid w:val="00640E6F"/>
    <w:rsid w:val="00640EBB"/>
    <w:rsid w:val="006414AE"/>
    <w:rsid w:val="0064169D"/>
    <w:rsid w:val="00641806"/>
    <w:rsid w:val="006428C6"/>
    <w:rsid w:val="00643388"/>
    <w:rsid w:val="00643DE3"/>
    <w:rsid w:val="00643E12"/>
    <w:rsid w:val="006443F2"/>
    <w:rsid w:val="00644B55"/>
    <w:rsid w:val="00645D08"/>
    <w:rsid w:val="0064609A"/>
    <w:rsid w:val="006462B0"/>
    <w:rsid w:val="0064688A"/>
    <w:rsid w:val="00647D1C"/>
    <w:rsid w:val="00650A2E"/>
    <w:rsid w:val="00651611"/>
    <w:rsid w:val="00651B75"/>
    <w:rsid w:val="00651D7C"/>
    <w:rsid w:val="006536A8"/>
    <w:rsid w:val="00653828"/>
    <w:rsid w:val="00654230"/>
    <w:rsid w:val="006544AA"/>
    <w:rsid w:val="00654AD2"/>
    <w:rsid w:val="006550B8"/>
    <w:rsid w:val="006554CF"/>
    <w:rsid w:val="00655C5C"/>
    <w:rsid w:val="00655EE4"/>
    <w:rsid w:val="00656728"/>
    <w:rsid w:val="00656D68"/>
    <w:rsid w:val="0065715B"/>
    <w:rsid w:val="00657505"/>
    <w:rsid w:val="006579B4"/>
    <w:rsid w:val="00660285"/>
    <w:rsid w:val="00660378"/>
    <w:rsid w:val="00660BF0"/>
    <w:rsid w:val="00661065"/>
    <w:rsid w:val="00662367"/>
    <w:rsid w:val="006623A9"/>
    <w:rsid w:val="0066317F"/>
    <w:rsid w:val="00663774"/>
    <w:rsid w:val="006638E1"/>
    <w:rsid w:val="00664A3C"/>
    <w:rsid w:val="00664A57"/>
    <w:rsid w:val="006656F9"/>
    <w:rsid w:val="006660C7"/>
    <w:rsid w:val="006663E0"/>
    <w:rsid w:val="00666F6B"/>
    <w:rsid w:val="00667BE9"/>
    <w:rsid w:val="0067068C"/>
    <w:rsid w:val="00670A56"/>
    <w:rsid w:val="00671109"/>
    <w:rsid w:val="006721D4"/>
    <w:rsid w:val="006729B1"/>
    <w:rsid w:val="006729C1"/>
    <w:rsid w:val="00673DF3"/>
    <w:rsid w:val="0067536A"/>
    <w:rsid w:val="00676B78"/>
    <w:rsid w:val="00676F6C"/>
    <w:rsid w:val="00677680"/>
    <w:rsid w:val="00677C94"/>
    <w:rsid w:val="00677D72"/>
    <w:rsid w:val="00680BB2"/>
    <w:rsid w:val="00681C70"/>
    <w:rsid w:val="00682B72"/>
    <w:rsid w:val="00682CE2"/>
    <w:rsid w:val="006830DA"/>
    <w:rsid w:val="00683C59"/>
    <w:rsid w:val="00683CAF"/>
    <w:rsid w:val="00684A5E"/>
    <w:rsid w:val="00686003"/>
    <w:rsid w:val="006861D4"/>
    <w:rsid w:val="0068629D"/>
    <w:rsid w:val="006869C9"/>
    <w:rsid w:val="00686A65"/>
    <w:rsid w:val="00686C21"/>
    <w:rsid w:val="00687427"/>
    <w:rsid w:val="0068767F"/>
    <w:rsid w:val="006876D8"/>
    <w:rsid w:val="00687C03"/>
    <w:rsid w:val="0069022F"/>
    <w:rsid w:val="0069076A"/>
    <w:rsid w:val="0069078F"/>
    <w:rsid w:val="00690E5E"/>
    <w:rsid w:val="006915B5"/>
    <w:rsid w:val="00691A68"/>
    <w:rsid w:val="00691A7B"/>
    <w:rsid w:val="00692A35"/>
    <w:rsid w:val="00694A6B"/>
    <w:rsid w:val="00694FA8"/>
    <w:rsid w:val="006951BA"/>
    <w:rsid w:val="006956E9"/>
    <w:rsid w:val="006957DE"/>
    <w:rsid w:val="006962F6"/>
    <w:rsid w:val="00697BE9"/>
    <w:rsid w:val="006A064C"/>
    <w:rsid w:val="006A0F8C"/>
    <w:rsid w:val="006A1B0E"/>
    <w:rsid w:val="006A1BFC"/>
    <w:rsid w:val="006A1D02"/>
    <w:rsid w:val="006A3993"/>
    <w:rsid w:val="006A49E7"/>
    <w:rsid w:val="006A4CCD"/>
    <w:rsid w:val="006A4F0E"/>
    <w:rsid w:val="006A51E0"/>
    <w:rsid w:val="006A536D"/>
    <w:rsid w:val="006A5416"/>
    <w:rsid w:val="006A5BFD"/>
    <w:rsid w:val="006A5D83"/>
    <w:rsid w:val="006A65FC"/>
    <w:rsid w:val="006A6B62"/>
    <w:rsid w:val="006A70AD"/>
    <w:rsid w:val="006A7676"/>
    <w:rsid w:val="006A78FC"/>
    <w:rsid w:val="006B05FF"/>
    <w:rsid w:val="006B08B0"/>
    <w:rsid w:val="006B10FC"/>
    <w:rsid w:val="006B17BC"/>
    <w:rsid w:val="006B1918"/>
    <w:rsid w:val="006B2098"/>
    <w:rsid w:val="006B2183"/>
    <w:rsid w:val="006B26A0"/>
    <w:rsid w:val="006B2EE8"/>
    <w:rsid w:val="006B3D25"/>
    <w:rsid w:val="006B42DF"/>
    <w:rsid w:val="006B4F7B"/>
    <w:rsid w:val="006B56F1"/>
    <w:rsid w:val="006B725E"/>
    <w:rsid w:val="006B7CBC"/>
    <w:rsid w:val="006C0490"/>
    <w:rsid w:val="006C04BC"/>
    <w:rsid w:val="006C1AC1"/>
    <w:rsid w:val="006C1B22"/>
    <w:rsid w:val="006C1B4F"/>
    <w:rsid w:val="006C1B6F"/>
    <w:rsid w:val="006C1CB8"/>
    <w:rsid w:val="006C240E"/>
    <w:rsid w:val="006C28F8"/>
    <w:rsid w:val="006C359C"/>
    <w:rsid w:val="006C3FDB"/>
    <w:rsid w:val="006C48E6"/>
    <w:rsid w:val="006C4BD7"/>
    <w:rsid w:val="006C5095"/>
    <w:rsid w:val="006C50C9"/>
    <w:rsid w:val="006C545C"/>
    <w:rsid w:val="006C5B04"/>
    <w:rsid w:val="006C68B2"/>
    <w:rsid w:val="006C7128"/>
    <w:rsid w:val="006C7671"/>
    <w:rsid w:val="006C79D2"/>
    <w:rsid w:val="006C7DAB"/>
    <w:rsid w:val="006D0345"/>
    <w:rsid w:val="006D0371"/>
    <w:rsid w:val="006D0E03"/>
    <w:rsid w:val="006D1D97"/>
    <w:rsid w:val="006D289E"/>
    <w:rsid w:val="006D387F"/>
    <w:rsid w:val="006D533A"/>
    <w:rsid w:val="006D54BA"/>
    <w:rsid w:val="006D58A6"/>
    <w:rsid w:val="006D5E83"/>
    <w:rsid w:val="006D620F"/>
    <w:rsid w:val="006D73DE"/>
    <w:rsid w:val="006E09CF"/>
    <w:rsid w:val="006E0C23"/>
    <w:rsid w:val="006E14A7"/>
    <w:rsid w:val="006E22AC"/>
    <w:rsid w:val="006E44C1"/>
    <w:rsid w:val="006E456C"/>
    <w:rsid w:val="006E4833"/>
    <w:rsid w:val="006E4860"/>
    <w:rsid w:val="006E4C31"/>
    <w:rsid w:val="006E54B1"/>
    <w:rsid w:val="006E5DFA"/>
    <w:rsid w:val="006E5F96"/>
    <w:rsid w:val="006E6DBF"/>
    <w:rsid w:val="006E6F75"/>
    <w:rsid w:val="006F06D0"/>
    <w:rsid w:val="006F0B90"/>
    <w:rsid w:val="006F163C"/>
    <w:rsid w:val="006F200A"/>
    <w:rsid w:val="006F2DB7"/>
    <w:rsid w:val="006F4A4F"/>
    <w:rsid w:val="006F4CFD"/>
    <w:rsid w:val="006F5788"/>
    <w:rsid w:val="006F5E33"/>
    <w:rsid w:val="006F770A"/>
    <w:rsid w:val="006F7A8E"/>
    <w:rsid w:val="00701044"/>
    <w:rsid w:val="007010E2"/>
    <w:rsid w:val="00701A0B"/>
    <w:rsid w:val="00701A25"/>
    <w:rsid w:val="00701DA5"/>
    <w:rsid w:val="007021FC"/>
    <w:rsid w:val="007022EF"/>
    <w:rsid w:val="00703174"/>
    <w:rsid w:val="007031B8"/>
    <w:rsid w:val="00703928"/>
    <w:rsid w:val="00704066"/>
    <w:rsid w:val="00704777"/>
    <w:rsid w:val="00704BF1"/>
    <w:rsid w:val="00705240"/>
    <w:rsid w:val="00705708"/>
    <w:rsid w:val="007057E2"/>
    <w:rsid w:val="0071006D"/>
    <w:rsid w:val="00710748"/>
    <w:rsid w:val="007115F1"/>
    <w:rsid w:val="00711BCF"/>
    <w:rsid w:val="007125BD"/>
    <w:rsid w:val="00712D5E"/>
    <w:rsid w:val="00714308"/>
    <w:rsid w:val="00714ADF"/>
    <w:rsid w:val="00714C5A"/>
    <w:rsid w:val="007163D8"/>
    <w:rsid w:val="00716D4B"/>
    <w:rsid w:val="0071759E"/>
    <w:rsid w:val="00720676"/>
    <w:rsid w:val="00720BC9"/>
    <w:rsid w:val="00721991"/>
    <w:rsid w:val="007219AF"/>
    <w:rsid w:val="00721D69"/>
    <w:rsid w:val="00722008"/>
    <w:rsid w:val="00722137"/>
    <w:rsid w:val="00722934"/>
    <w:rsid w:val="007231C8"/>
    <w:rsid w:val="00723392"/>
    <w:rsid w:val="00724051"/>
    <w:rsid w:val="007257A2"/>
    <w:rsid w:val="00726249"/>
    <w:rsid w:val="00726523"/>
    <w:rsid w:val="007269A9"/>
    <w:rsid w:val="00727673"/>
    <w:rsid w:val="00727D90"/>
    <w:rsid w:val="007322AB"/>
    <w:rsid w:val="007324CC"/>
    <w:rsid w:val="0073272B"/>
    <w:rsid w:val="007347B5"/>
    <w:rsid w:val="00734F36"/>
    <w:rsid w:val="00735192"/>
    <w:rsid w:val="00735333"/>
    <w:rsid w:val="00735902"/>
    <w:rsid w:val="00735D75"/>
    <w:rsid w:val="00735E56"/>
    <w:rsid w:val="007370A7"/>
    <w:rsid w:val="00737875"/>
    <w:rsid w:val="00737C31"/>
    <w:rsid w:val="00737E46"/>
    <w:rsid w:val="00737EA7"/>
    <w:rsid w:val="00737FC5"/>
    <w:rsid w:val="00740183"/>
    <w:rsid w:val="00740968"/>
    <w:rsid w:val="00740C70"/>
    <w:rsid w:val="0074192C"/>
    <w:rsid w:val="00741DA3"/>
    <w:rsid w:val="00742B31"/>
    <w:rsid w:val="00745A3F"/>
    <w:rsid w:val="007469B1"/>
    <w:rsid w:val="00746B02"/>
    <w:rsid w:val="00747683"/>
    <w:rsid w:val="007478EC"/>
    <w:rsid w:val="007479DD"/>
    <w:rsid w:val="00750898"/>
    <w:rsid w:val="0075148B"/>
    <w:rsid w:val="0075210B"/>
    <w:rsid w:val="00752211"/>
    <w:rsid w:val="007529F2"/>
    <w:rsid w:val="0075315F"/>
    <w:rsid w:val="007532EE"/>
    <w:rsid w:val="00754A07"/>
    <w:rsid w:val="00755271"/>
    <w:rsid w:val="00755A0C"/>
    <w:rsid w:val="00757855"/>
    <w:rsid w:val="00760A0A"/>
    <w:rsid w:val="007612F7"/>
    <w:rsid w:val="007618D3"/>
    <w:rsid w:val="00762A31"/>
    <w:rsid w:val="007637C7"/>
    <w:rsid w:val="0076490D"/>
    <w:rsid w:val="00764914"/>
    <w:rsid w:val="00764DC5"/>
    <w:rsid w:val="00766E32"/>
    <w:rsid w:val="00767996"/>
    <w:rsid w:val="0077027A"/>
    <w:rsid w:val="00770CB9"/>
    <w:rsid w:val="00770D9D"/>
    <w:rsid w:val="00770FE3"/>
    <w:rsid w:val="007710C5"/>
    <w:rsid w:val="007719DB"/>
    <w:rsid w:val="007720E1"/>
    <w:rsid w:val="00772547"/>
    <w:rsid w:val="00772E31"/>
    <w:rsid w:val="00772F4E"/>
    <w:rsid w:val="007740FD"/>
    <w:rsid w:val="00774260"/>
    <w:rsid w:val="0077466C"/>
    <w:rsid w:val="00774CD8"/>
    <w:rsid w:val="00775307"/>
    <w:rsid w:val="00775C05"/>
    <w:rsid w:val="00777147"/>
    <w:rsid w:val="0077720C"/>
    <w:rsid w:val="0077749E"/>
    <w:rsid w:val="007801A7"/>
    <w:rsid w:val="00780551"/>
    <w:rsid w:val="00780674"/>
    <w:rsid w:val="00780B20"/>
    <w:rsid w:val="00780C46"/>
    <w:rsid w:val="00780E1E"/>
    <w:rsid w:val="00781180"/>
    <w:rsid w:val="00781B91"/>
    <w:rsid w:val="00781BD5"/>
    <w:rsid w:val="00782303"/>
    <w:rsid w:val="007832F4"/>
    <w:rsid w:val="00783A96"/>
    <w:rsid w:val="007848BB"/>
    <w:rsid w:val="00784F8B"/>
    <w:rsid w:val="0078558E"/>
    <w:rsid w:val="007860A2"/>
    <w:rsid w:val="007905C3"/>
    <w:rsid w:val="00790BC4"/>
    <w:rsid w:val="00790CFB"/>
    <w:rsid w:val="007923CC"/>
    <w:rsid w:val="007923EF"/>
    <w:rsid w:val="007941E2"/>
    <w:rsid w:val="007947FB"/>
    <w:rsid w:val="007956DF"/>
    <w:rsid w:val="00795790"/>
    <w:rsid w:val="00797A5B"/>
    <w:rsid w:val="00797D59"/>
    <w:rsid w:val="00797D97"/>
    <w:rsid w:val="007A05DC"/>
    <w:rsid w:val="007A1FD2"/>
    <w:rsid w:val="007A2493"/>
    <w:rsid w:val="007A3EB3"/>
    <w:rsid w:val="007A43C1"/>
    <w:rsid w:val="007A48CA"/>
    <w:rsid w:val="007A5FF8"/>
    <w:rsid w:val="007B06DE"/>
    <w:rsid w:val="007B0D86"/>
    <w:rsid w:val="007B12F5"/>
    <w:rsid w:val="007B1DA3"/>
    <w:rsid w:val="007B25FE"/>
    <w:rsid w:val="007B2E1E"/>
    <w:rsid w:val="007B2EEB"/>
    <w:rsid w:val="007B39CF"/>
    <w:rsid w:val="007B5AA0"/>
    <w:rsid w:val="007B5B1D"/>
    <w:rsid w:val="007B66B2"/>
    <w:rsid w:val="007B6BBD"/>
    <w:rsid w:val="007C19ED"/>
    <w:rsid w:val="007C233E"/>
    <w:rsid w:val="007C2455"/>
    <w:rsid w:val="007C310E"/>
    <w:rsid w:val="007C321D"/>
    <w:rsid w:val="007C3480"/>
    <w:rsid w:val="007C3C71"/>
    <w:rsid w:val="007C427E"/>
    <w:rsid w:val="007C5B24"/>
    <w:rsid w:val="007C69CF"/>
    <w:rsid w:val="007C6D2A"/>
    <w:rsid w:val="007C73BA"/>
    <w:rsid w:val="007C750F"/>
    <w:rsid w:val="007C79D4"/>
    <w:rsid w:val="007C7C8B"/>
    <w:rsid w:val="007D01BD"/>
    <w:rsid w:val="007D05E9"/>
    <w:rsid w:val="007D0831"/>
    <w:rsid w:val="007D08ED"/>
    <w:rsid w:val="007D0AB0"/>
    <w:rsid w:val="007D0BA4"/>
    <w:rsid w:val="007D146E"/>
    <w:rsid w:val="007D1CE4"/>
    <w:rsid w:val="007D309D"/>
    <w:rsid w:val="007D347B"/>
    <w:rsid w:val="007D3A22"/>
    <w:rsid w:val="007D3A8B"/>
    <w:rsid w:val="007D43AC"/>
    <w:rsid w:val="007D4E9F"/>
    <w:rsid w:val="007D5DFC"/>
    <w:rsid w:val="007D5F5F"/>
    <w:rsid w:val="007D62A7"/>
    <w:rsid w:val="007D6ADC"/>
    <w:rsid w:val="007D6D0B"/>
    <w:rsid w:val="007D6EA0"/>
    <w:rsid w:val="007D73A4"/>
    <w:rsid w:val="007E01E3"/>
    <w:rsid w:val="007E0D03"/>
    <w:rsid w:val="007E109C"/>
    <w:rsid w:val="007E10E0"/>
    <w:rsid w:val="007E1ABC"/>
    <w:rsid w:val="007E209F"/>
    <w:rsid w:val="007E343E"/>
    <w:rsid w:val="007E3FCE"/>
    <w:rsid w:val="007E543A"/>
    <w:rsid w:val="007E68B3"/>
    <w:rsid w:val="007E6972"/>
    <w:rsid w:val="007E6AA7"/>
    <w:rsid w:val="007E783A"/>
    <w:rsid w:val="007F0A1D"/>
    <w:rsid w:val="007F0FC0"/>
    <w:rsid w:val="007F1198"/>
    <w:rsid w:val="007F1611"/>
    <w:rsid w:val="007F1CC6"/>
    <w:rsid w:val="007F2C0C"/>
    <w:rsid w:val="007F475C"/>
    <w:rsid w:val="007F59DF"/>
    <w:rsid w:val="007F5B42"/>
    <w:rsid w:val="007F5D0D"/>
    <w:rsid w:val="007F6370"/>
    <w:rsid w:val="007F7164"/>
    <w:rsid w:val="007F7B0B"/>
    <w:rsid w:val="00800837"/>
    <w:rsid w:val="008028D0"/>
    <w:rsid w:val="0080298F"/>
    <w:rsid w:val="00802F9C"/>
    <w:rsid w:val="008050B5"/>
    <w:rsid w:val="00805BEF"/>
    <w:rsid w:val="00806142"/>
    <w:rsid w:val="0080668A"/>
    <w:rsid w:val="00810CF7"/>
    <w:rsid w:val="00812843"/>
    <w:rsid w:val="00813065"/>
    <w:rsid w:val="008130D5"/>
    <w:rsid w:val="00813679"/>
    <w:rsid w:val="008147E4"/>
    <w:rsid w:val="00814C0A"/>
    <w:rsid w:val="00815917"/>
    <w:rsid w:val="00815A82"/>
    <w:rsid w:val="00820CE0"/>
    <w:rsid w:val="0082135D"/>
    <w:rsid w:val="008219DC"/>
    <w:rsid w:val="008225D0"/>
    <w:rsid w:val="00823C48"/>
    <w:rsid w:val="00824EBF"/>
    <w:rsid w:val="008255D2"/>
    <w:rsid w:val="008256B8"/>
    <w:rsid w:val="008259E8"/>
    <w:rsid w:val="00827F40"/>
    <w:rsid w:val="00830729"/>
    <w:rsid w:val="00830EB8"/>
    <w:rsid w:val="0083138B"/>
    <w:rsid w:val="00831572"/>
    <w:rsid w:val="00831A97"/>
    <w:rsid w:val="0083254D"/>
    <w:rsid w:val="00833F57"/>
    <w:rsid w:val="00835178"/>
    <w:rsid w:val="00835540"/>
    <w:rsid w:val="00836906"/>
    <w:rsid w:val="008369C1"/>
    <w:rsid w:val="00836C16"/>
    <w:rsid w:val="00837259"/>
    <w:rsid w:val="00840C0E"/>
    <w:rsid w:val="00841323"/>
    <w:rsid w:val="0084149F"/>
    <w:rsid w:val="008415DB"/>
    <w:rsid w:val="00841AEC"/>
    <w:rsid w:val="00842411"/>
    <w:rsid w:val="00842A26"/>
    <w:rsid w:val="0084303C"/>
    <w:rsid w:val="00845394"/>
    <w:rsid w:val="008455DA"/>
    <w:rsid w:val="008459BE"/>
    <w:rsid w:val="00846323"/>
    <w:rsid w:val="00847148"/>
    <w:rsid w:val="00847EA0"/>
    <w:rsid w:val="008502C7"/>
    <w:rsid w:val="00851E47"/>
    <w:rsid w:val="00851EE0"/>
    <w:rsid w:val="00852CDE"/>
    <w:rsid w:val="008531AE"/>
    <w:rsid w:val="00853280"/>
    <w:rsid w:val="00853A6E"/>
    <w:rsid w:val="00853F06"/>
    <w:rsid w:val="008553D0"/>
    <w:rsid w:val="008554B8"/>
    <w:rsid w:val="008554FD"/>
    <w:rsid w:val="008556F3"/>
    <w:rsid w:val="00856068"/>
    <w:rsid w:val="0085738A"/>
    <w:rsid w:val="00860E21"/>
    <w:rsid w:val="00862DDA"/>
    <w:rsid w:val="0086303E"/>
    <w:rsid w:val="008631E3"/>
    <w:rsid w:val="00863758"/>
    <w:rsid w:val="00863AB3"/>
    <w:rsid w:val="00863F40"/>
    <w:rsid w:val="00863FE2"/>
    <w:rsid w:val="008649D9"/>
    <w:rsid w:val="008653BE"/>
    <w:rsid w:val="0086543B"/>
    <w:rsid w:val="00865A67"/>
    <w:rsid w:val="00865DB7"/>
    <w:rsid w:val="00865E5E"/>
    <w:rsid w:val="00865F62"/>
    <w:rsid w:val="008660A9"/>
    <w:rsid w:val="00867669"/>
    <w:rsid w:val="00870A96"/>
    <w:rsid w:val="00871289"/>
    <w:rsid w:val="0087188C"/>
    <w:rsid w:val="00871B64"/>
    <w:rsid w:val="00871D7B"/>
    <w:rsid w:val="008724FB"/>
    <w:rsid w:val="0087255C"/>
    <w:rsid w:val="00875A37"/>
    <w:rsid w:val="00875BAD"/>
    <w:rsid w:val="00876787"/>
    <w:rsid w:val="00876A08"/>
    <w:rsid w:val="00877014"/>
    <w:rsid w:val="00877E6B"/>
    <w:rsid w:val="008802DA"/>
    <w:rsid w:val="008803DB"/>
    <w:rsid w:val="00881A42"/>
    <w:rsid w:val="00881F07"/>
    <w:rsid w:val="0088207D"/>
    <w:rsid w:val="00883442"/>
    <w:rsid w:val="008837B6"/>
    <w:rsid w:val="008841CA"/>
    <w:rsid w:val="008853C5"/>
    <w:rsid w:val="00885706"/>
    <w:rsid w:val="008859A0"/>
    <w:rsid w:val="00886178"/>
    <w:rsid w:val="0088618E"/>
    <w:rsid w:val="00886865"/>
    <w:rsid w:val="0088694F"/>
    <w:rsid w:val="00886D4D"/>
    <w:rsid w:val="00886EEF"/>
    <w:rsid w:val="00887347"/>
    <w:rsid w:val="00887B8D"/>
    <w:rsid w:val="00887F72"/>
    <w:rsid w:val="008911BC"/>
    <w:rsid w:val="00891D89"/>
    <w:rsid w:val="0089243D"/>
    <w:rsid w:val="008929E4"/>
    <w:rsid w:val="00892A70"/>
    <w:rsid w:val="00892CBA"/>
    <w:rsid w:val="00892F68"/>
    <w:rsid w:val="00893EF7"/>
    <w:rsid w:val="0089416D"/>
    <w:rsid w:val="008951B0"/>
    <w:rsid w:val="008952D2"/>
    <w:rsid w:val="008959DA"/>
    <w:rsid w:val="00896DF2"/>
    <w:rsid w:val="00897513"/>
    <w:rsid w:val="00897FDE"/>
    <w:rsid w:val="008A062A"/>
    <w:rsid w:val="008A144B"/>
    <w:rsid w:val="008A1627"/>
    <w:rsid w:val="008A1840"/>
    <w:rsid w:val="008A1A6A"/>
    <w:rsid w:val="008A4007"/>
    <w:rsid w:val="008A425A"/>
    <w:rsid w:val="008A57E0"/>
    <w:rsid w:val="008A6137"/>
    <w:rsid w:val="008A624F"/>
    <w:rsid w:val="008A6269"/>
    <w:rsid w:val="008A655C"/>
    <w:rsid w:val="008A6FA3"/>
    <w:rsid w:val="008A75B6"/>
    <w:rsid w:val="008A7608"/>
    <w:rsid w:val="008A7BA2"/>
    <w:rsid w:val="008B003A"/>
    <w:rsid w:val="008B083F"/>
    <w:rsid w:val="008B157F"/>
    <w:rsid w:val="008B2463"/>
    <w:rsid w:val="008B252B"/>
    <w:rsid w:val="008B2621"/>
    <w:rsid w:val="008B2D2A"/>
    <w:rsid w:val="008B2DE8"/>
    <w:rsid w:val="008B32BE"/>
    <w:rsid w:val="008B495A"/>
    <w:rsid w:val="008B4EC9"/>
    <w:rsid w:val="008B5531"/>
    <w:rsid w:val="008B7012"/>
    <w:rsid w:val="008B76F8"/>
    <w:rsid w:val="008B7FBD"/>
    <w:rsid w:val="008C161B"/>
    <w:rsid w:val="008C2347"/>
    <w:rsid w:val="008C2EA4"/>
    <w:rsid w:val="008C2EDD"/>
    <w:rsid w:val="008C3A83"/>
    <w:rsid w:val="008C3A89"/>
    <w:rsid w:val="008C4AA6"/>
    <w:rsid w:val="008C559B"/>
    <w:rsid w:val="008C57C0"/>
    <w:rsid w:val="008C627D"/>
    <w:rsid w:val="008C63E8"/>
    <w:rsid w:val="008C6B66"/>
    <w:rsid w:val="008C6D54"/>
    <w:rsid w:val="008C6F7C"/>
    <w:rsid w:val="008C781A"/>
    <w:rsid w:val="008C7863"/>
    <w:rsid w:val="008D0D69"/>
    <w:rsid w:val="008D1F0A"/>
    <w:rsid w:val="008D2593"/>
    <w:rsid w:val="008D2B1C"/>
    <w:rsid w:val="008D2E1C"/>
    <w:rsid w:val="008D3419"/>
    <w:rsid w:val="008D34D2"/>
    <w:rsid w:val="008D51B5"/>
    <w:rsid w:val="008D5597"/>
    <w:rsid w:val="008D6325"/>
    <w:rsid w:val="008E0135"/>
    <w:rsid w:val="008E0182"/>
    <w:rsid w:val="008E0259"/>
    <w:rsid w:val="008E02D2"/>
    <w:rsid w:val="008E063B"/>
    <w:rsid w:val="008E0B1A"/>
    <w:rsid w:val="008E1374"/>
    <w:rsid w:val="008E4578"/>
    <w:rsid w:val="008E5CDF"/>
    <w:rsid w:val="008E66C5"/>
    <w:rsid w:val="008E685D"/>
    <w:rsid w:val="008E7504"/>
    <w:rsid w:val="008F025B"/>
    <w:rsid w:val="008F073B"/>
    <w:rsid w:val="008F0A62"/>
    <w:rsid w:val="008F1E4B"/>
    <w:rsid w:val="008F29F0"/>
    <w:rsid w:val="008F2B97"/>
    <w:rsid w:val="008F2D07"/>
    <w:rsid w:val="008F4295"/>
    <w:rsid w:val="008F4BA4"/>
    <w:rsid w:val="008F5565"/>
    <w:rsid w:val="008F5609"/>
    <w:rsid w:val="008F587C"/>
    <w:rsid w:val="008F5FEA"/>
    <w:rsid w:val="008F64E4"/>
    <w:rsid w:val="008F7050"/>
    <w:rsid w:val="00900F4F"/>
    <w:rsid w:val="00902649"/>
    <w:rsid w:val="009036AF"/>
    <w:rsid w:val="00903F27"/>
    <w:rsid w:val="00904615"/>
    <w:rsid w:val="00904A8F"/>
    <w:rsid w:val="00905CE5"/>
    <w:rsid w:val="009062AF"/>
    <w:rsid w:val="009066D9"/>
    <w:rsid w:val="009068A5"/>
    <w:rsid w:val="009069D7"/>
    <w:rsid w:val="00910CA6"/>
    <w:rsid w:val="00910D00"/>
    <w:rsid w:val="009115D8"/>
    <w:rsid w:val="00911CFC"/>
    <w:rsid w:val="009126AA"/>
    <w:rsid w:val="00912F97"/>
    <w:rsid w:val="00916090"/>
    <w:rsid w:val="00916CCD"/>
    <w:rsid w:val="00917096"/>
    <w:rsid w:val="00920A28"/>
    <w:rsid w:val="009211A6"/>
    <w:rsid w:val="00921307"/>
    <w:rsid w:val="00921E1A"/>
    <w:rsid w:val="00922D6F"/>
    <w:rsid w:val="00923D94"/>
    <w:rsid w:val="00924A72"/>
    <w:rsid w:val="00926315"/>
    <w:rsid w:val="00926428"/>
    <w:rsid w:val="00930102"/>
    <w:rsid w:val="009302C8"/>
    <w:rsid w:val="00930B5F"/>
    <w:rsid w:val="009311F7"/>
    <w:rsid w:val="00932964"/>
    <w:rsid w:val="00933187"/>
    <w:rsid w:val="00934FDA"/>
    <w:rsid w:val="009352C0"/>
    <w:rsid w:val="00935FC6"/>
    <w:rsid w:val="00936154"/>
    <w:rsid w:val="009363E4"/>
    <w:rsid w:val="00936596"/>
    <w:rsid w:val="00940283"/>
    <w:rsid w:val="0094051B"/>
    <w:rsid w:val="00940BD0"/>
    <w:rsid w:val="00940D77"/>
    <w:rsid w:val="00942123"/>
    <w:rsid w:val="00942166"/>
    <w:rsid w:val="009426FE"/>
    <w:rsid w:val="009433D8"/>
    <w:rsid w:val="00944B7B"/>
    <w:rsid w:val="0094552B"/>
    <w:rsid w:val="009463E6"/>
    <w:rsid w:val="009465A4"/>
    <w:rsid w:val="00947401"/>
    <w:rsid w:val="0095004F"/>
    <w:rsid w:val="009505E0"/>
    <w:rsid w:val="00950AFC"/>
    <w:rsid w:val="0095292E"/>
    <w:rsid w:val="009537FF"/>
    <w:rsid w:val="00954A31"/>
    <w:rsid w:val="00955266"/>
    <w:rsid w:val="009562B2"/>
    <w:rsid w:val="00956768"/>
    <w:rsid w:val="00956BFB"/>
    <w:rsid w:val="009573BB"/>
    <w:rsid w:val="00957861"/>
    <w:rsid w:val="009606DF"/>
    <w:rsid w:val="00960887"/>
    <w:rsid w:val="00960E2F"/>
    <w:rsid w:val="00961195"/>
    <w:rsid w:val="0096130B"/>
    <w:rsid w:val="0096148F"/>
    <w:rsid w:val="00961E68"/>
    <w:rsid w:val="009632E3"/>
    <w:rsid w:val="00964BA7"/>
    <w:rsid w:val="00965907"/>
    <w:rsid w:val="00965D09"/>
    <w:rsid w:val="00966251"/>
    <w:rsid w:val="00967DBE"/>
    <w:rsid w:val="009701F3"/>
    <w:rsid w:val="0097111C"/>
    <w:rsid w:val="0097142A"/>
    <w:rsid w:val="00971564"/>
    <w:rsid w:val="009715E2"/>
    <w:rsid w:val="00973150"/>
    <w:rsid w:val="00973444"/>
    <w:rsid w:val="009739C2"/>
    <w:rsid w:val="0097447F"/>
    <w:rsid w:val="00974C2F"/>
    <w:rsid w:val="00974D54"/>
    <w:rsid w:val="009761C0"/>
    <w:rsid w:val="00976285"/>
    <w:rsid w:val="0097720A"/>
    <w:rsid w:val="00977987"/>
    <w:rsid w:val="00977DE2"/>
    <w:rsid w:val="00977FD9"/>
    <w:rsid w:val="009803FE"/>
    <w:rsid w:val="009806B0"/>
    <w:rsid w:val="00980C7C"/>
    <w:rsid w:val="00981B97"/>
    <w:rsid w:val="00981D10"/>
    <w:rsid w:val="00982DBF"/>
    <w:rsid w:val="00982FC5"/>
    <w:rsid w:val="009830C7"/>
    <w:rsid w:val="0098438F"/>
    <w:rsid w:val="00984489"/>
    <w:rsid w:val="009862B5"/>
    <w:rsid w:val="0098632A"/>
    <w:rsid w:val="00986E54"/>
    <w:rsid w:val="00987047"/>
    <w:rsid w:val="009870CC"/>
    <w:rsid w:val="00990076"/>
    <w:rsid w:val="009905F6"/>
    <w:rsid w:val="00990BE7"/>
    <w:rsid w:val="00991210"/>
    <w:rsid w:val="00991690"/>
    <w:rsid w:val="00992ACF"/>
    <w:rsid w:val="00992F57"/>
    <w:rsid w:val="00993051"/>
    <w:rsid w:val="009937BE"/>
    <w:rsid w:val="00994F24"/>
    <w:rsid w:val="00995531"/>
    <w:rsid w:val="00995CF3"/>
    <w:rsid w:val="00997572"/>
    <w:rsid w:val="009975CF"/>
    <w:rsid w:val="00997A02"/>
    <w:rsid w:val="009A03FB"/>
    <w:rsid w:val="009A0D67"/>
    <w:rsid w:val="009A1D5D"/>
    <w:rsid w:val="009A2754"/>
    <w:rsid w:val="009A2FFB"/>
    <w:rsid w:val="009A3070"/>
    <w:rsid w:val="009A31B5"/>
    <w:rsid w:val="009A4324"/>
    <w:rsid w:val="009A445B"/>
    <w:rsid w:val="009A47EF"/>
    <w:rsid w:val="009A4BB0"/>
    <w:rsid w:val="009A5143"/>
    <w:rsid w:val="009A52D7"/>
    <w:rsid w:val="009A6A66"/>
    <w:rsid w:val="009A7DD7"/>
    <w:rsid w:val="009B0572"/>
    <w:rsid w:val="009B0E01"/>
    <w:rsid w:val="009B144A"/>
    <w:rsid w:val="009B1FC2"/>
    <w:rsid w:val="009B31A6"/>
    <w:rsid w:val="009B3A8E"/>
    <w:rsid w:val="009B48BE"/>
    <w:rsid w:val="009B4CD9"/>
    <w:rsid w:val="009B57E8"/>
    <w:rsid w:val="009B681A"/>
    <w:rsid w:val="009B6EA3"/>
    <w:rsid w:val="009B6FD7"/>
    <w:rsid w:val="009B7064"/>
    <w:rsid w:val="009B7D9E"/>
    <w:rsid w:val="009C027E"/>
    <w:rsid w:val="009C1108"/>
    <w:rsid w:val="009C124F"/>
    <w:rsid w:val="009C1E63"/>
    <w:rsid w:val="009C1EBE"/>
    <w:rsid w:val="009C274D"/>
    <w:rsid w:val="009C483E"/>
    <w:rsid w:val="009C4C5C"/>
    <w:rsid w:val="009C5AA3"/>
    <w:rsid w:val="009C5CC8"/>
    <w:rsid w:val="009C65D8"/>
    <w:rsid w:val="009C6781"/>
    <w:rsid w:val="009C6F97"/>
    <w:rsid w:val="009C7CB9"/>
    <w:rsid w:val="009C7F8E"/>
    <w:rsid w:val="009D0134"/>
    <w:rsid w:val="009D0DC2"/>
    <w:rsid w:val="009D164E"/>
    <w:rsid w:val="009D231C"/>
    <w:rsid w:val="009D2792"/>
    <w:rsid w:val="009D36D3"/>
    <w:rsid w:val="009D41FE"/>
    <w:rsid w:val="009D5AC9"/>
    <w:rsid w:val="009D7AAB"/>
    <w:rsid w:val="009E2083"/>
    <w:rsid w:val="009E249E"/>
    <w:rsid w:val="009E3536"/>
    <w:rsid w:val="009E3C53"/>
    <w:rsid w:val="009E512D"/>
    <w:rsid w:val="009E5521"/>
    <w:rsid w:val="009E677A"/>
    <w:rsid w:val="009E7DBB"/>
    <w:rsid w:val="009F0001"/>
    <w:rsid w:val="009F09AB"/>
    <w:rsid w:val="009F0D44"/>
    <w:rsid w:val="009F0E52"/>
    <w:rsid w:val="009F183D"/>
    <w:rsid w:val="009F1D2C"/>
    <w:rsid w:val="009F2303"/>
    <w:rsid w:val="009F315C"/>
    <w:rsid w:val="009F3A56"/>
    <w:rsid w:val="009F3B42"/>
    <w:rsid w:val="009F3F1F"/>
    <w:rsid w:val="009F45C1"/>
    <w:rsid w:val="009F7496"/>
    <w:rsid w:val="009F79EB"/>
    <w:rsid w:val="00A00B46"/>
    <w:rsid w:val="00A016F9"/>
    <w:rsid w:val="00A01A3A"/>
    <w:rsid w:val="00A01CD7"/>
    <w:rsid w:val="00A02A08"/>
    <w:rsid w:val="00A030F7"/>
    <w:rsid w:val="00A033D1"/>
    <w:rsid w:val="00A03E7B"/>
    <w:rsid w:val="00A045BC"/>
    <w:rsid w:val="00A04774"/>
    <w:rsid w:val="00A052F4"/>
    <w:rsid w:val="00A053AB"/>
    <w:rsid w:val="00A05EF3"/>
    <w:rsid w:val="00A06D03"/>
    <w:rsid w:val="00A1003A"/>
    <w:rsid w:val="00A106F9"/>
    <w:rsid w:val="00A10B10"/>
    <w:rsid w:val="00A12572"/>
    <w:rsid w:val="00A126D1"/>
    <w:rsid w:val="00A12A5C"/>
    <w:rsid w:val="00A132A5"/>
    <w:rsid w:val="00A136A1"/>
    <w:rsid w:val="00A137FF"/>
    <w:rsid w:val="00A13E29"/>
    <w:rsid w:val="00A14524"/>
    <w:rsid w:val="00A14DC2"/>
    <w:rsid w:val="00A15081"/>
    <w:rsid w:val="00A1563A"/>
    <w:rsid w:val="00A1618A"/>
    <w:rsid w:val="00A162FF"/>
    <w:rsid w:val="00A16309"/>
    <w:rsid w:val="00A165C2"/>
    <w:rsid w:val="00A1673F"/>
    <w:rsid w:val="00A16756"/>
    <w:rsid w:val="00A1686E"/>
    <w:rsid w:val="00A16A58"/>
    <w:rsid w:val="00A17781"/>
    <w:rsid w:val="00A17D74"/>
    <w:rsid w:val="00A17F7E"/>
    <w:rsid w:val="00A20C79"/>
    <w:rsid w:val="00A20F78"/>
    <w:rsid w:val="00A21BC4"/>
    <w:rsid w:val="00A223E7"/>
    <w:rsid w:val="00A22515"/>
    <w:rsid w:val="00A22800"/>
    <w:rsid w:val="00A22D91"/>
    <w:rsid w:val="00A233EA"/>
    <w:rsid w:val="00A23A35"/>
    <w:rsid w:val="00A23ACE"/>
    <w:rsid w:val="00A2419F"/>
    <w:rsid w:val="00A24CC8"/>
    <w:rsid w:val="00A24F72"/>
    <w:rsid w:val="00A25783"/>
    <w:rsid w:val="00A25B00"/>
    <w:rsid w:val="00A25FB5"/>
    <w:rsid w:val="00A260A3"/>
    <w:rsid w:val="00A26620"/>
    <w:rsid w:val="00A26C87"/>
    <w:rsid w:val="00A26E15"/>
    <w:rsid w:val="00A26F1D"/>
    <w:rsid w:val="00A3008D"/>
    <w:rsid w:val="00A31768"/>
    <w:rsid w:val="00A31D53"/>
    <w:rsid w:val="00A324F2"/>
    <w:rsid w:val="00A32F77"/>
    <w:rsid w:val="00A331FC"/>
    <w:rsid w:val="00A340DE"/>
    <w:rsid w:val="00A340EA"/>
    <w:rsid w:val="00A341CB"/>
    <w:rsid w:val="00A34F26"/>
    <w:rsid w:val="00A356F9"/>
    <w:rsid w:val="00A3592F"/>
    <w:rsid w:val="00A367B8"/>
    <w:rsid w:val="00A37135"/>
    <w:rsid w:val="00A374C4"/>
    <w:rsid w:val="00A37585"/>
    <w:rsid w:val="00A414D8"/>
    <w:rsid w:val="00A41581"/>
    <w:rsid w:val="00A41858"/>
    <w:rsid w:val="00A4200E"/>
    <w:rsid w:val="00A421B4"/>
    <w:rsid w:val="00A42FA5"/>
    <w:rsid w:val="00A43E43"/>
    <w:rsid w:val="00A44472"/>
    <w:rsid w:val="00A4486E"/>
    <w:rsid w:val="00A4576B"/>
    <w:rsid w:val="00A45974"/>
    <w:rsid w:val="00A46099"/>
    <w:rsid w:val="00A47EDC"/>
    <w:rsid w:val="00A50824"/>
    <w:rsid w:val="00A508F7"/>
    <w:rsid w:val="00A51224"/>
    <w:rsid w:val="00A51853"/>
    <w:rsid w:val="00A51D38"/>
    <w:rsid w:val="00A524A9"/>
    <w:rsid w:val="00A529FE"/>
    <w:rsid w:val="00A52AB5"/>
    <w:rsid w:val="00A53C22"/>
    <w:rsid w:val="00A53CA4"/>
    <w:rsid w:val="00A53F99"/>
    <w:rsid w:val="00A54833"/>
    <w:rsid w:val="00A54871"/>
    <w:rsid w:val="00A54980"/>
    <w:rsid w:val="00A54BE6"/>
    <w:rsid w:val="00A55369"/>
    <w:rsid w:val="00A55950"/>
    <w:rsid w:val="00A5692D"/>
    <w:rsid w:val="00A56F01"/>
    <w:rsid w:val="00A574A6"/>
    <w:rsid w:val="00A57623"/>
    <w:rsid w:val="00A6058C"/>
    <w:rsid w:val="00A6117B"/>
    <w:rsid w:val="00A61709"/>
    <w:rsid w:val="00A62630"/>
    <w:rsid w:val="00A63122"/>
    <w:rsid w:val="00A63169"/>
    <w:rsid w:val="00A63BC8"/>
    <w:rsid w:val="00A65698"/>
    <w:rsid w:val="00A65AA9"/>
    <w:rsid w:val="00A65CAC"/>
    <w:rsid w:val="00A6772A"/>
    <w:rsid w:val="00A67778"/>
    <w:rsid w:val="00A70A32"/>
    <w:rsid w:val="00A70FC9"/>
    <w:rsid w:val="00A719B7"/>
    <w:rsid w:val="00A7243C"/>
    <w:rsid w:val="00A72816"/>
    <w:rsid w:val="00A73784"/>
    <w:rsid w:val="00A74BF1"/>
    <w:rsid w:val="00A75B76"/>
    <w:rsid w:val="00A76894"/>
    <w:rsid w:val="00A77441"/>
    <w:rsid w:val="00A810BC"/>
    <w:rsid w:val="00A812AE"/>
    <w:rsid w:val="00A81713"/>
    <w:rsid w:val="00A82BA1"/>
    <w:rsid w:val="00A83D9E"/>
    <w:rsid w:val="00A84850"/>
    <w:rsid w:val="00A8554E"/>
    <w:rsid w:val="00A86A5D"/>
    <w:rsid w:val="00A86C3B"/>
    <w:rsid w:val="00A8765E"/>
    <w:rsid w:val="00A87D0F"/>
    <w:rsid w:val="00A87ED1"/>
    <w:rsid w:val="00A900D7"/>
    <w:rsid w:val="00A90D87"/>
    <w:rsid w:val="00A92939"/>
    <w:rsid w:val="00A92987"/>
    <w:rsid w:val="00A934AE"/>
    <w:rsid w:val="00A936A4"/>
    <w:rsid w:val="00A93A83"/>
    <w:rsid w:val="00A93C82"/>
    <w:rsid w:val="00A94253"/>
    <w:rsid w:val="00A95783"/>
    <w:rsid w:val="00A95C0F"/>
    <w:rsid w:val="00A9605E"/>
    <w:rsid w:val="00A960D4"/>
    <w:rsid w:val="00AA0887"/>
    <w:rsid w:val="00AA13A6"/>
    <w:rsid w:val="00AA1738"/>
    <w:rsid w:val="00AA1755"/>
    <w:rsid w:val="00AA1868"/>
    <w:rsid w:val="00AA2277"/>
    <w:rsid w:val="00AA349A"/>
    <w:rsid w:val="00AA5454"/>
    <w:rsid w:val="00AA5B4D"/>
    <w:rsid w:val="00AA5F67"/>
    <w:rsid w:val="00AA754A"/>
    <w:rsid w:val="00AA7722"/>
    <w:rsid w:val="00AA7F37"/>
    <w:rsid w:val="00AB1EC8"/>
    <w:rsid w:val="00AB1F74"/>
    <w:rsid w:val="00AB1FFE"/>
    <w:rsid w:val="00AB22E7"/>
    <w:rsid w:val="00AB2469"/>
    <w:rsid w:val="00AB25B6"/>
    <w:rsid w:val="00AB27EF"/>
    <w:rsid w:val="00AB3AB0"/>
    <w:rsid w:val="00AB3DF1"/>
    <w:rsid w:val="00AB41CE"/>
    <w:rsid w:val="00AB4436"/>
    <w:rsid w:val="00AB5192"/>
    <w:rsid w:val="00AB54B7"/>
    <w:rsid w:val="00AB5599"/>
    <w:rsid w:val="00AB60F8"/>
    <w:rsid w:val="00AB6EF3"/>
    <w:rsid w:val="00AC0308"/>
    <w:rsid w:val="00AC1249"/>
    <w:rsid w:val="00AC18F7"/>
    <w:rsid w:val="00AC1FE5"/>
    <w:rsid w:val="00AC21E6"/>
    <w:rsid w:val="00AC2585"/>
    <w:rsid w:val="00AC28AB"/>
    <w:rsid w:val="00AC2CC7"/>
    <w:rsid w:val="00AC3112"/>
    <w:rsid w:val="00AC3353"/>
    <w:rsid w:val="00AC3BFA"/>
    <w:rsid w:val="00AC4A87"/>
    <w:rsid w:val="00AC55FD"/>
    <w:rsid w:val="00AC5D00"/>
    <w:rsid w:val="00AC5FF1"/>
    <w:rsid w:val="00AC6EC9"/>
    <w:rsid w:val="00AC70E3"/>
    <w:rsid w:val="00AC767C"/>
    <w:rsid w:val="00AC76AB"/>
    <w:rsid w:val="00AD123F"/>
    <w:rsid w:val="00AD288A"/>
    <w:rsid w:val="00AD34C8"/>
    <w:rsid w:val="00AD3D9D"/>
    <w:rsid w:val="00AD3E7A"/>
    <w:rsid w:val="00AD487D"/>
    <w:rsid w:val="00AD48F7"/>
    <w:rsid w:val="00AD4AB9"/>
    <w:rsid w:val="00AD4BBD"/>
    <w:rsid w:val="00AD562F"/>
    <w:rsid w:val="00AD5EE2"/>
    <w:rsid w:val="00AD6E89"/>
    <w:rsid w:val="00AD717A"/>
    <w:rsid w:val="00AE0349"/>
    <w:rsid w:val="00AE0427"/>
    <w:rsid w:val="00AE179F"/>
    <w:rsid w:val="00AE1B15"/>
    <w:rsid w:val="00AE2B65"/>
    <w:rsid w:val="00AE324A"/>
    <w:rsid w:val="00AE3656"/>
    <w:rsid w:val="00AE45B6"/>
    <w:rsid w:val="00AE5EC4"/>
    <w:rsid w:val="00AE5F4D"/>
    <w:rsid w:val="00AE6102"/>
    <w:rsid w:val="00AE6313"/>
    <w:rsid w:val="00AE6646"/>
    <w:rsid w:val="00AE7648"/>
    <w:rsid w:val="00AE7867"/>
    <w:rsid w:val="00AF13C5"/>
    <w:rsid w:val="00AF1C5F"/>
    <w:rsid w:val="00AF21B8"/>
    <w:rsid w:val="00AF2267"/>
    <w:rsid w:val="00AF3CD7"/>
    <w:rsid w:val="00AF418E"/>
    <w:rsid w:val="00AF455A"/>
    <w:rsid w:val="00AF4D55"/>
    <w:rsid w:val="00AF6223"/>
    <w:rsid w:val="00AF6896"/>
    <w:rsid w:val="00AF7F03"/>
    <w:rsid w:val="00B0050E"/>
    <w:rsid w:val="00B0057E"/>
    <w:rsid w:val="00B00E3A"/>
    <w:rsid w:val="00B01907"/>
    <w:rsid w:val="00B01F64"/>
    <w:rsid w:val="00B030D8"/>
    <w:rsid w:val="00B03804"/>
    <w:rsid w:val="00B0424C"/>
    <w:rsid w:val="00B043CC"/>
    <w:rsid w:val="00B0440D"/>
    <w:rsid w:val="00B0507F"/>
    <w:rsid w:val="00B0526B"/>
    <w:rsid w:val="00B0556E"/>
    <w:rsid w:val="00B05E76"/>
    <w:rsid w:val="00B0641B"/>
    <w:rsid w:val="00B067A9"/>
    <w:rsid w:val="00B06D82"/>
    <w:rsid w:val="00B0730D"/>
    <w:rsid w:val="00B07ABB"/>
    <w:rsid w:val="00B07E19"/>
    <w:rsid w:val="00B1014A"/>
    <w:rsid w:val="00B10662"/>
    <w:rsid w:val="00B10C15"/>
    <w:rsid w:val="00B11121"/>
    <w:rsid w:val="00B11EB0"/>
    <w:rsid w:val="00B127AE"/>
    <w:rsid w:val="00B1356A"/>
    <w:rsid w:val="00B1366E"/>
    <w:rsid w:val="00B13707"/>
    <w:rsid w:val="00B13C71"/>
    <w:rsid w:val="00B1479F"/>
    <w:rsid w:val="00B15807"/>
    <w:rsid w:val="00B15ABA"/>
    <w:rsid w:val="00B15DB9"/>
    <w:rsid w:val="00B20459"/>
    <w:rsid w:val="00B204D6"/>
    <w:rsid w:val="00B20BC7"/>
    <w:rsid w:val="00B21936"/>
    <w:rsid w:val="00B21EDA"/>
    <w:rsid w:val="00B23022"/>
    <w:rsid w:val="00B239AC"/>
    <w:rsid w:val="00B23DEA"/>
    <w:rsid w:val="00B23EBB"/>
    <w:rsid w:val="00B248EB"/>
    <w:rsid w:val="00B24CD4"/>
    <w:rsid w:val="00B25134"/>
    <w:rsid w:val="00B2522B"/>
    <w:rsid w:val="00B25B64"/>
    <w:rsid w:val="00B2657F"/>
    <w:rsid w:val="00B26D3A"/>
    <w:rsid w:val="00B2744C"/>
    <w:rsid w:val="00B27E65"/>
    <w:rsid w:val="00B30320"/>
    <w:rsid w:val="00B31888"/>
    <w:rsid w:val="00B32A98"/>
    <w:rsid w:val="00B32B53"/>
    <w:rsid w:val="00B32F5E"/>
    <w:rsid w:val="00B35078"/>
    <w:rsid w:val="00B362D0"/>
    <w:rsid w:val="00B37279"/>
    <w:rsid w:val="00B379F3"/>
    <w:rsid w:val="00B4027F"/>
    <w:rsid w:val="00B4094B"/>
    <w:rsid w:val="00B40A76"/>
    <w:rsid w:val="00B41B79"/>
    <w:rsid w:val="00B42DB7"/>
    <w:rsid w:val="00B439CF"/>
    <w:rsid w:val="00B43AA8"/>
    <w:rsid w:val="00B43CFD"/>
    <w:rsid w:val="00B440C0"/>
    <w:rsid w:val="00B45226"/>
    <w:rsid w:val="00B4681A"/>
    <w:rsid w:val="00B4739D"/>
    <w:rsid w:val="00B504D9"/>
    <w:rsid w:val="00B504DB"/>
    <w:rsid w:val="00B51730"/>
    <w:rsid w:val="00B5280A"/>
    <w:rsid w:val="00B5318E"/>
    <w:rsid w:val="00B53377"/>
    <w:rsid w:val="00B535B5"/>
    <w:rsid w:val="00B535F5"/>
    <w:rsid w:val="00B5370B"/>
    <w:rsid w:val="00B538ED"/>
    <w:rsid w:val="00B54395"/>
    <w:rsid w:val="00B5590E"/>
    <w:rsid w:val="00B56E54"/>
    <w:rsid w:val="00B56F0C"/>
    <w:rsid w:val="00B578DB"/>
    <w:rsid w:val="00B57CF3"/>
    <w:rsid w:val="00B57E97"/>
    <w:rsid w:val="00B605B4"/>
    <w:rsid w:val="00B60603"/>
    <w:rsid w:val="00B60854"/>
    <w:rsid w:val="00B60ED5"/>
    <w:rsid w:val="00B612FD"/>
    <w:rsid w:val="00B6168B"/>
    <w:rsid w:val="00B61B2A"/>
    <w:rsid w:val="00B61D3A"/>
    <w:rsid w:val="00B6325E"/>
    <w:rsid w:val="00B638E9"/>
    <w:rsid w:val="00B649C2"/>
    <w:rsid w:val="00B65305"/>
    <w:rsid w:val="00B655B3"/>
    <w:rsid w:val="00B6566B"/>
    <w:rsid w:val="00B6617D"/>
    <w:rsid w:val="00B67898"/>
    <w:rsid w:val="00B7062B"/>
    <w:rsid w:val="00B70C55"/>
    <w:rsid w:val="00B710DF"/>
    <w:rsid w:val="00B727AF"/>
    <w:rsid w:val="00B72C84"/>
    <w:rsid w:val="00B7366B"/>
    <w:rsid w:val="00B73868"/>
    <w:rsid w:val="00B73F2D"/>
    <w:rsid w:val="00B757F5"/>
    <w:rsid w:val="00B75A40"/>
    <w:rsid w:val="00B75B4D"/>
    <w:rsid w:val="00B76673"/>
    <w:rsid w:val="00B8008B"/>
    <w:rsid w:val="00B804E1"/>
    <w:rsid w:val="00B80B89"/>
    <w:rsid w:val="00B80FD8"/>
    <w:rsid w:val="00B811BA"/>
    <w:rsid w:val="00B818DB"/>
    <w:rsid w:val="00B81D06"/>
    <w:rsid w:val="00B820E1"/>
    <w:rsid w:val="00B82978"/>
    <w:rsid w:val="00B83D9C"/>
    <w:rsid w:val="00B86406"/>
    <w:rsid w:val="00B90086"/>
    <w:rsid w:val="00B90154"/>
    <w:rsid w:val="00B9059A"/>
    <w:rsid w:val="00B90D3E"/>
    <w:rsid w:val="00B910B8"/>
    <w:rsid w:val="00B919DB"/>
    <w:rsid w:val="00B929F0"/>
    <w:rsid w:val="00B92B7C"/>
    <w:rsid w:val="00B92FE2"/>
    <w:rsid w:val="00B93D74"/>
    <w:rsid w:val="00B93E4F"/>
    <w:rsid w:val="00B954C5"/>
    <w:rsid w:val="00B955A8"/>
    <w:rsid w:val="00B9564D"/>
    <w:rsid w:val="00B95E3E"/>
    <w:rsid w:val="00B9641B"/>
    <w:rsid w:val="00B97C2E"/>
    <w:rsid w:val="00BA1855"/>
    <w:rsid w:val="00BA245E"/>
    <w:rsid w:val="00BA2641"/>
    <w:rsid w:val="00BA2CFE"/>
    <w:rsid w:val="00BA2D8F"/>
    <w:rsid w:val="00BA3206"/>
    <w:rsid w:val="00BA4E03"/>
    <w:rsid w:val="00BA52AD"/>
    <w:rsid w:val="00BA62C0"/>
    <w:rsid w:val="00BA6394"/>
    <w:rsid w:val="00BA6B07"/>
    <w:rsid w:val="00BA7AC3"/>
    <w:rsid w:val="00BB068E"/>
    <w:rsid w:val="00BB1126"/>
    <w:rsid w:val="00BB194C"/>
    <w:rsid w:val="00BB1F96"/>
    <w:rsid w:val="00BB2334"/>
    <w:rsid w:val="00BB2849"/>
    <w:rsid w:val="00BB28BF"/>
    <w:rsid w:val="00BB4E0D"/>
    <w:rsid w:val="00BB4EC4"/>
    <w:rsid w:val="00BB6488"/>
    <w:rsid w:val="00BB66D2"/>
    <w:rsid w:val="00BB6D55"/>
    <w:rsid w:val="00BB7B5E"/>
    <w:rsid w:val="00BC001F"/>
    <w:rsid w:val="00BC14BC"/>
    <w:rsid w:val="00BC2356"/>
    <w:rsid w:val="00BC2664"/>
    <w:rsid w:val="00BC297D"/>
    <w:rsid w:val="00BC2E93"/>
    <w:rsid w:val="00BC3CAF"/>
    <w:rsid w:val="00BC4E37"/>
    <w:rsid w:val="00BC5221"/>
    <w:rsid w:val="00BC68E5"/>
    <w:rsid w:val="00BC7D78"/>
    <w:rsid w:val="00BD0815"/>
    <w:rsid w:val="00BD30B7"/>
    <w:rsid w:val="00BD3260"/>
    <w:rsid w:val="00BD3523"/>
    <w:rsid w:val="00BD3DDC"/>
    <w:rsid w:val="00BD43EA"/>
    <w:rsid w:val="00BD544C"/>
    <w:rsid w:val="00BD5D70"/>
    <w:rsid w:val="00BD6CC8"/>
    <w:rsid w:val="00BD7C3F"/>
    <w:rsid w:val="00BE03B7"/>
    <w:rsid w:val="00BE0E9B"/>
    <w:rsid w:val="00BE1218"/>
    <w:rsid w:val="00BE1738"/>
    <w:rsid w:val="00BE23A1"/>
    <w:rsid w:val="00BE3218"/>
    <w:rsid w:val="00BE4997"/>
    <w:rsid w:val="00BE5CE1"/>
    <w:rsid w:val="00BE681C"/>
    <w:rsid w:val="00BE7020"/>
    <w:rsid w:val="00BE7C01"/>
    <w:rsid w:val="00BE7CB2"/>
    <w:rsid w:val="00BF0196"/>
    <w:rsid w:val="00BF0BB3"/>
    <w:rsid w:val="00BF112A"/>
    <w:rsid w:val="00BF1557"/>
    <w:rsid w:val="00BF1738"/>
    <w:rsid w:val="00BF2AED"/>
    <w:rsid w:val="00BF32AF"/>
    <w:rsid w:val="00BF4D76"/>
    <w:rsid w:val="00BF4F31"/>
    <w:rsid w:val="00BF5667"/>
    <w:rsid w:val="00BF57F0"/>
    <w:rsid w:val="00BF57FC"/>
    <w:rsid w:val="00BF625B"/>
    <w:rsid w:val="00BF63B4"/>
    <w:rsid w:val="00BF665C"/>
    <w:rsid w:val="00BF7EB0"/>
    <w:rsid w:val="00C00491"/>
    <w:rsid w:val="00C00E00"/>
    <w:rsid w:val="00C01B56"/>
    <w:rsid w:val="00C026CE"/>
    <w:rsid w:val="00C02949"/>
    <w:rsid w:val="00C03307"/>
    <w:rsid w:val="00C0379F"/>
    <w:rsid w:val="00C03E5C"/>
    <w:rsid w:val="00C05C1D"/>
    <w:rsid w:val="00C06284"/>
    <w:rsid w:val="00C065C5"/>
    <w:rsid w:val="00C071BE"/>
    <w:rsid w:val="00C07E1B"/>
    <w:rsid w:val="00C1049D"/>
    <w:rsid w:val="00C10D94"/>
    <w:rsid w:val="00C11276"/>
    <w:rsid w:val="00C1175F"/>
    <w:rsid w:val="00C11C12"/>
    <w:rsid w:val="00C11D64"/>
    <w:rsid w:val="00C127B5"/>
    <w:rsid w:val="00C13830"/>
    <w:rsid w:val="00C13BC6"/>
    <w:rsid w:val="00C14F82"/>
    <w:rsid w:val="00C15125"/>
    <w:rsid w:val="00C15FB7"/>
    <w:rsid w:val="00C17C3D"/>
    <w:rsid w:val="00C20723"/>
    <w:rsid w:val="00C20A9D"/>
    <w:rsid w:val="00C22065"/>
    <w:rsid w:val="00C22258"/>
    <w:rsid w:val="00C23214"/>
    <w:rsid w:val="00C23A9C"/>
    <w:rsid w:val="00C23E7D"/>
    <w:rsid w:val="00C23FEA"/>
    <w:rsid w:val="00C24A2D"/>
    <w:rsid w:val="00C2732E"/>
    <w:rsid w:val="00C3078B"/>
    <w:rsid w:val="00C307BA"/>
    <w:rsid w:val="00C323EE"/>
    <w:rsid w:val="00C3297A"/>
    <w:rsid w:val="00C32A1A"/>
    <w:rsid w:val="00C332B3"/>
    <w:rsid w:val="00C34337"/>
    <w:rsid w:val="00C34490"/>
    <w:rsid w:val="00C34750"/>
    <w:rsid w:val="00C34847"/>
    <w:rsid w:val="00C34AD9"/>
    <w:rsid w:val="00C371DC"/>
    <w:rsid w:val="00C378F3"/>
    <w:rsid w:val="00C37907"/>
    <w:rsid w:val="00C41403"/>
    <w:rsid w:val="00C41790"/>
    <w:rsid w:val="00C42043"/>
    <w:rsid w:val="00C42102"/>
    <w:rsid w:val="00C4226D"/>
    <w:rsid w:val="00C426F5"/>
    <w:rsid w:val="00C42DB0"/>
    <w:rsid w:val="00C42FEF"/>
    <w:rsid w:val="00C46174"/>
    <w:rsid w:val="00C468AC"/>
    <w:rsid w:val="00C4715B"/>
    <w:rsid w:val="00C47440"/>
    <w:rsid w:val="00C47C8A"/>
    <w:rsid w:val="00C50414"/>
    <w:rsid w:val="00C509D8"/>
    <w:rsid w:val="00C50AE4"/>
    <w:rsid w:val="00C51FCB"/>
    <w:rsid w:val="00C52491"/>
    <w:rsid w:val="00C526C3"/>
    <w:rsid w:val="00C5275D"/>
    <w:rsid w:val="00C52F63"/>
    <w:rsid w:val="00C538B6"/>
    <w:rsid w:val="00C544C6"/>
    <w:rsid w:val="00C54E58"/>
    <w:rsid w:val="00C55334"/>
    <w:rsid w:val="00C557DA"/>
    <w:rsid w:val="00C55A80"/>
    <w:rsid w:val="00C56BAE"/>
    <w:rsid w:val="00C5780E"/>
    <w:rsid w:val="00C604C8"/>
    <w:rsid w:val="00C6064D"/>
    <w:rsid w:val="00C60F9C"/>
    <w:rsid w:val="00C61458"/>
    <w:rsid w:val="00C615F1"/>
    <w:rsid w:val="00C62C13"/>
    <w:rsid w:val="00C657A0"/>
    <w:rsid w:val="00C65DF6"/>
    <w:rsid w:val="00C66A2C"/>
    <w:rsid w:val="00C67AD4"/>
    <w:rsid w:val="00C70A8D"/>
    <w:rsid w:val="00C70ACB"/>
    <w:rsid w:val="00C721B4"/>
    <w:rsid w:val="00C72A74"/>
    <w:rsid w:val="00C73847"/>
    <w:rsid w:val="00C740A8"/>
    <w:rsid w:val="00C74267"/>
    <w:rsid w:val="00C767D1"/>
    <w:rsid w:val="00C769A8"/>
    <w:rsid w:val="00C76B90"/>
    <w:rsid w:val="00C76C87"/>
    <w:rsid w:val="00C770FB"/>
    <w:rsid w:val="00C775E0"/>
    <w:rsid w:val="00C805C4"/>
    <w:rsid w:val="00C808C4"/>
    <w:rsid w:val="00C80ADE"/>
    <w:rsid w:val="00C80B7D"/>
    <w:rsid w:val="00C80FC9"/>
    <w:rsid w:val="00C812D9"/>
    <w:rsid w:val="00C81F3B"/>
    <w:rsid w:val="00C8399F"/>
    <w:rsid w:val="00C83D08"/>
    <w:rsid w:val="00C83FBF"/>
    <w:rsid w:val="00C84521"/>
    <w:rsid w:val="00C848C0"/>
    <w:rsid w:val="00C84E3F"/>
    <w:rsid w:val="00C855E0"/>
    <w:rsid w:val="00C85F1A"/>
    <w:rsid w:val="00C8695F"/>
    <w:rsid w:val="00C86CC3"/>
    <w:rsid w:val="00C871CB"/>
    <w:rsid w:val="00C87B4F"/>
    <w:rsid w:val="00C87F44"/>
    <w:rsid w:val="00C907A6"/>
    <w:rsid w:val="00C90DC2"/>
    <w:rsid w:val="00C91047"/>
    <w:rsid w:val="00C91CDB"/>
    <w:rsid w:val="00C926ED"/>
    <w:rsid w:val="00C92705"/>
    <w:rsid w:val="00C92EB7"/>
    <w:rsid w:val="00C93DE8"/>
    <w:rsid w:val="00C9624B"/>
    <w:rsid w:val="00C977A6"/>
    <w:rsid w:val="00CA0848"/>
    <w:rsid w:val="00CA0EBF"/>
    <w:rsid w:val="00CA3223"/>
    <w:rsid w:val="00CA33AF"/>
    <w:rsid w:val="00CA4124"/>
    <w:rsid w:val="00CA4815"/>
    <w:rsid w:val="00CA4EBC"/>
    <w:rsid w:val="00CA4FB0"/>
    <w:rsid w:val="00CA5DC7"/>
    <w:rsid w:val="00CA7C12"/>
    <w:rsid w:val="00CB0F8D"/>
    <w:rsid w:val="00CB137D"/>
    <w:rsid w:val="00CB19BC"/>
    <w:rsid w:val="00CB21F7"/>
    <w:rsid w:val="00CB3E0E"/>
    <w:rsid w:val="00CB4113"/>
    <w:rsid w:val="00CB47F3"/>
    <w:rsid w:val="00CB4E55"/>
    <w:rsid w:val="00CB4F56"/>
    <w:rsid w:val="00CB5683"/>
    <w:rsid w:val="00CB657D"/>
    <w:rsid w:val="00CC0F04"/>
    <w:rsid w:val="00CC0F06"/>
    <w:rsid w:val="00CC1690"/>
    <w:rsid w:val="00CC1AB2"/>
    <w:rsid w:val="00CC279F"/>
    <w:rsid w:val="00CC2C0A"/>
    <w:rsid w:val="00CC460D"/>
    <w:rsid w:val="00CC6333"/>
    <w:rsid w:val="00CD0E6F"/>
    <w:rsid w:val="00CD1324"/>
    <w:rsid w:val="00CD149A"/>
    <w:rsid w:val="00CD2390"/>
    <w:rsid w:val="00CD24D5"/>
    <w:rsid w:val="00CD25D1"/>
    <w:rsid w:val="00CD2A96"/>
    <w:rsid w:val="00CD2AB0"/>
    <w:rsid w:val="00CD409C"/>
    <w:rsid w:val="00CD4116"/>
    <w:rsid w:val="00CD43E1"/>
    <w:rsid w:val="00CD4E07"/>
    <w:rsid w:val="00CD5405"/>
    <w:rsid w:val="00CD631E"/>
    <w:rsid w:val="00CD63A5"/>
    <w:rsid w:val="00CD7BAC"/>
    <w:rsid w:val="00CE00BE"/>
    <w:rsid w:val="00CE1079"/>
    <w:rsid w:val="00CE11FD"/>
    <w:rsid w:val="00CE14D7"/>
    <w:rsid w:val="00CE1C55"/>
    <w:rsid w:val="00CE3210"/>
    <w:rsid w:val="00CE36BE"/>
    <w:rsid w:val="00CE426B"/>
    <w:rsid w:val="00CE42A8"/>
    <w:rsid w:val="00CE4689"/>
    <w:rsid w:val="00CE4A97"/>
    <w:rsid w:val="00CE4D22"/>
    <w:rsid w:val="00CE5505"/>
    <w:rsid w:val="00CE5FDA"/>
    <w:rsid w:val="00CE7068"/>
    <w:rsid w:val="00CE70AB"/>
    <w:rsid w:val="00CE7234"/>
    <w:rsid w:val="00CE7696"/>
    <w:rsid w:val="00CE7841"/>
    <w:rsid w:val="00CE7ACF"/>
    <w:rsid w:val="00CF195C"/>
    <w:rsid w:val="00CF1C3B"/>
    <w:rsid w:val="00CF1FC9"/>
    <w:rsid w:val="00CF2363"/>
    <w:rsid w:val="00CF3881"/>
    <w:rsid w:val="00CF4471"/>
    <w:rsid w:val="00CF44EC"/>
    <w:rsid w:val="00CF52B8"/>
    <w:rsid w:val="00CF5A17"/>
    <w:rsid w:val="00CF5B83"/>
    <w:rsid w:val="00CF6269"/>
    <w:rsid w:val="00CF7BA7"/>
    <w:rsid w:val="00CF7C7C"/>
    <w:rsid w:val="00CF7ED5"/>
    <w:rsid w:val="00D0000C"/>
    <w:rsid w:val="00D00363"/>
    <w:rsid w:val="00D01CF5"/>
    <w:rsid w:val="00D0362E"/>
    <w:rsid w:val="00D03723"/>
    <w:rsid w:val="00D045D3"/>
    <w:rsid w:val="00D04643"/>
    <w:rsid w:val="00D04A54"/>
    <w:rsid w:val="00D059F7"/>
    <w:rsid w:val="00D06ECC"/>
    <w:rsid w:val="00D07ACC"/>
    <w:rsid w:val="00D101B8"/>
    <w:rsid w:val="00D105AF"/>
    <w:rsid w:val="00D105DA"/>
    <w:rsid w:val="00D120B6"/>
    <w:rsid w:val="00D12DD0"/>
    <w:rsid w:val="00D12FC7"/>
    <w:rsid w:val="00D13797"/>
    <w:rsid w:val="00D13C02"/>
    <w:rsid w:val="00D1424B"/>
    <w:rsid w:val="00D14695"/>
    <w:rsid w:val="00D1477C"/>
    <w:rsid w:val="00D14BEB"/>
    <w:rsid w:val="00D14EAB"/>
    <w:rsid w:val="00D157A3"/>
    <w:rsid w:val="00D17807"/>
    <w:rsid w:val="00D17F28"/>
    <w:rsid w:val="00D20E27"/>
    <w:rsid w:val="00D2185C"/>
    <w:rsid w:val="00D21BB2"/>
    <w:rsid w:val="00D22583"/>
    <w:rsid w:val="00D22B7A"/>
    <w:rsid w:val="00D22DF5"/>
    <w:rsid w:val="00D2323C"/>
    <w:rsid w:val="00D2355E"/>
    <w:rsid w:val="00D23A6F"/>
    <w:rsid w:val="00D24B63"/>
    <w:rsid w:val="00D2528C"/>
    <w:rsid w:val="00D26F80"/>
    <w:rsid w:val="00D2734A"/>
    <w:rsid w:val="00D27F81"/>
    <w:rsid w:val="00D31BEA"/>
    <w:rsid w:val="00D3340B"/>
    <w:rsid w:val="00D33671"/>
    <w:rsid w:val="00D34D67"/>
    <w:rsid w:val="00D3584A"/>
    <w:rsid w:val="00D36466"/>
    <w:rsid w:val="00D36492"/>
    <w:rsid w:val="00D36E8C"/>
    <w:rsid w:val="00D37085"/>
    <w:rsid w:val="00D37260"/>
    <w:rsid w:val="00D377FC"/>
    <w:rsid w:val="00D3793E"/>
    <w:rsid w:val="00D37B01"/>
    <w:rsid w:val="00D41438"/>
    <w:rsid w:val="00D41E3F"/>
    <w:rsid w:val="00D42008"/>
    <w:rsid w:val="00D43265"/>
    <w:rsid w:val="00D43B9C"/>
    <w:rsid w:val="00D43C0F"/>
    <w:rsid w:val="00D43E6C"/>
    <w:rsid w:val="00D446F1"/>
    <w:rsid w:val="00D44F40"/>
    <w:rsid w:val="00D505B7"/>
    <w:rsid w:val="00D50C33"/>
    <w:rsid w:val="00D517F6"/>
    <w:rsid w:val="00D521FC"/>
    <w:rsid w:val="00D53278"/>
    <w:rsid w:val="00D546F2"/>
    <w:rsid w:val="00D54DD3"/>
    <w:rsid w:val="00D54DFD"/>
    <w:rsid w:val="00D55236"/>
    <w:rsid w:val="00D55CD2"/>
    <w:rsid w:val="00D564F4"/>
    <w:rsid w:val="00D56BB4"/>
    <w:rsid w:val="00D57C6D"/>
    <w:rsid w:val="00D60F03"/>
    <w:rsid w:val="00D61AA2"/>
    <w:rsid w:val="00D61B93"/>
    <w:rsid w:val="00D624B4"/>
    <w:rsid w:val="00D635AA"/>
    <w:rsid w:val="00D646CE"/>
    <w:rsid w:val="00D64A57"/>
    <w:rsid w:val="00D64BDD"/>
    <w:rsid w:val="00D652E6"/>
    <w:rsid w:val="00D65892"/>
    <w:rsid w:val="00D665A9"/>
    <w:rsid w:val="00D70283"/>
    <w:rsid w:val="00D7088D"/>
    <w:rsid w:val="00D70B17"/>
    <w:rsid w:val="00D70C94"/>
    <w:rsid w:val="00D70E0E"/>
    <w:rsid w:val="00D725B7"/>
    <w:rsid w:val="00D725DC"/>
    <w:rsid w:val="00D72D63"/>
    <w:rsid w:val="00D732FA"/>
    <w:rsid w:val="00D73344"/>
    <w:rsid w:val="00D73914"/>
    <w:rsid w:val="00D74F26"/>
    <w:rsid w:val="00D7601A"/>
    <w:rsid w:val="00D76BE8"/>
    <w:rsid w:val="00D76F9C"/>
    <w:rsid w:val="00D77132"/>
    <w:rsid w:val="00D77382"/>
    <w:rsid w:val="00D82672"/>
    <w:rsid w:val="00D8366A"/>
    <w:rsid w:val="00D836DD"/>
    <w:rsid w:val="00D83725"/>
    <w:rsid w:val="00D837F3"/>
    <w:rsid w:val="00D83CE8"/>
    <w:rsid w:val="00D843A6"/>
    <w:rsid w:val="00D84560"/>
    <w:rsid w:val="00D847B5"/>
    <w:rsid w:val="00D84A04"/>
    <w:rsid w:val="00D8577F"/>
    <w:rsid w:val="00D86246"/>
    <w:rsid w:val="00D86C89"/>
    <w:rsid w:val="00D86E88"/>
    <w:rsid w:val="00D87C47"/>
    <w:rsid w:val="00D90744"/>
    <w:rsid w:val="00D90989"/>
    <w:rsid w:val="00D90AAF"/>
    <w:rsid w:val="00D91ABF"/>
    <w:rsid w:val="00D91AC4"/>
    <w:rsid w:val="00D92163"/>
    <w:rsid w:val="00D93273"/>
    <w:rsid w:val="00D93C24"/>
    <w:rsid w:val="00D94866"/>
    <w:rsid w:val="00D94885"/>
    <w:rsid w:val="00D9540D"/>
    <w:rsid w:val="00D95A22"/>
    <w:rsid w:val="00D9646D"/>
    <w:rsid w:val="00D96AC0"/>
    <w:rsid w:val="00D976C9"/>
    <w:rsid w:val="00D97D9D"/>
    <w:rsid w:val="00DA00C4"/>
    <w:rsid w:val="00DA07C3"/>
    <w:rsid w:val="00DA0976"/>
    <w:rsid w:val="00DA1133"/>
    <w:rsid w:val="00DA19F5"/>
    <w:rsid w:val="00DA26A5"/>
    <w:rsid w:val="00DA2752"/>
    <w:rsid w:val="00DA2784"/>
    <w:rsid w:val="00DA3285"/>
    <w:rsid w:val="00DA32A7"/>
    <w:rsid w:val="00DA3973"/>
    <w:rsid w:val="00DA4656"/>
    <w:rsid w:val="00DA530E"/>
    <w:rsid w:val="00DA55F5"/>
    <w:rsid w:val="00DA64A1"/>
    <w:rsid w:val="00DA7167"/>
    <w:rsid w:val="00DA7984"/>
    <w:rsid w:val="00DA7A77"/>
    <w:rsid w:val="00DB0150"/>
    <w:rsid w:val="00DB1A5D"/>
    <w:rsid w:val="00DB241B"/>
    <w:rsid w:val="00DB30EB"/>
    <w:rsid w:val="00DB372F"/>
    <w:rsid w:val="00DB38CF"/>
    <w:rsid w:val="00DB3F5D"/>
    <w:rsid w:val="00DB4489"/>
    <w:rsid w:val="00DB474D"/>
    <w:rsid w:val="00DB4D41"/>
    <w:rsid w:val="00DB4DE9"/>
    <w:rsid w:val="00DB5164"/>
    <w:rsid w:val="00DB5194"/>
    <w:rsid w:val="00DB5F5A"/>
    <w:rsid w:val="00DB6084"/>
    <w:rsid w:val="00DB651F"/>
    <w:rsid w:val="00DB69D7"/>
    <w:rsid w:val="00DB7832"/>
    <w:rsid w:val="00DC0D34"/>
    <w:rsid w:val="00DC0E95"/>
    <w:rsid w:val="00DC16A9"/>
    <w:rsid w:val="00DC1775"/>
    <w:rsid w:val="00DC17E6"/>
    <w:rsid w:val="00DC3404"/>
    <w:rsid w:val="00DC3B73"/>
    <w:rsid w:val="00DC3E45"/>
    <w:rsid w:val="00DC48C0"/>
    <w:rsid w:val="00DC4C0F"/>
    <w:rsid w:val="00DC4CFF"/>
    <w:rsid w:val="00DC4F5C"/>
    <w:rsid w:val="00DC5931"/>
    <w:rsid w:val="00DC600E"/>
    <w:rsid w:val="00DC676D"/>
    <w:rsid w:val="00DC69CD"/>
    <w:rsid w:val="00DC732E"/>
    <w:rsid w:val="00DC76A6"/>
    <w:rsid w:val="00DC7AC8"/>
    <w:rsid w:val="00DD04FA"/>
    <w:rsid w:val="00DD09AD"/>
    <w:rsid w:val="00DD0A40"/>
    <w:rsid w:val="00DD1098"/>
    <w:rsid w:val="00DD16A7"/>
    <w:rsid w:val="00DD2F5B"/>
    <w:rsid w:val="00DD599A"/>
    <w:rsid w:val="00DD77AA"/>
    <w:rsid w:val="00DD784A"/>
    <w:rsid w:val="00DD7C09"/>
    <w:rsid w:val="00DE0433"/>
    <w:rsid w:val="00DE0833"/>
    <w:rsid w:val="00DE1446"/>
    <w:rsid w:val="00DE195D"/>
    <w:rsid w:val="00DE2F38"/>
    <w:rsid w:val="00DE3726"/>
    <w:rsid w:val="00DE4229"/>
    <w:rsid w:val="00DE4543"/>
    <w:rsid w:val="00DE47A8"/>
    <w:rsid w:val="00DE4D84"/>
    <w:rsid w:val="00DE5DF6"/>
    <w:rsid w:val="00DE62E2"/>
    <w:rsid w:val="00DE66B1"/>
    <w:rsid w:val="00DE67CE"/>
    <w:rsid w:val="00DE6FAF"/>
    <w:rsid w:val="00DF0F97"/>
    <w:rsid w:val="00DF121B"/>
    <w:rsid w:val="00DF14B8"/>
    <w:rsid w:val="00DF1ABB"/>
    <w:rsid w:val="00DF1CC2"/>
    <w:rsid w:val="00DF1EB8"/>
    <w:rsid w:val="00DF1EF5"/>
    <w:rsid w:val="00DF260E"/>
    <w:rsid w:val="00DF26DD"/>
    <w:rsid w:val="00DF3371"/>
    <w:rsid w:val="00DF377E"/>
    <w:rsid w:val="00DF37DB"/>
    <w:rsid w:val="00DF3D04"/>
    <w:rsid w:val="00DF3DFF"/>
    <w:rsid w:val="00DF480D"/>
    <w:rsid w:val="00DF4C54"/>
    <w:rsid w:val="00DF52EE"/>
    <w:rsid w:val="00DF5673"/>
    <w:rsid w:val="00DF5875"/>
    <w:rsid w:val="00DF5881"/>
    <w:rsid w:val="00DF5BBE"/>
    <w:rsid w:val="00DF5C3C"/>
    <w:rsid w:val="00DF65F4"/>
    <w:rsid w:val="00E0014F"/>
    <w:rsid w:val="00E00293"/>
    <w:rsid w:val="00E002CD"/>
    <w:rsid w:val="00E00341"/>
    <w:rsid w:val="00E01090"/>
    <w:rsid w:val="00E010E8"/>
    <w:rsid w:val="00E011A1"/>
    <w:rsid w:val="00E01C9A"/>
    <w:rsid w:val="00E01D9D"/>
    <w:rsid w:val="00E0240B"/>
    <w:rsid w:val="00E02554"/>
    <w:rsid w:val="00E02711"/>
    <w:rsid w:val="00E029CE"/>
    <w:rsid w:val="00E02C22"/>
    <w:rsid w:val="00E03209"/>
    <w:rsid w:val="00E03507"/>
    <w:rsid w:val="00E03531"/>
    <w:rsid w:val="00E03584"/>
    <w:rsid w:val="00E04106"/>
    <w:rsid w:val="00E04795"/>
    <w:rsid w:val="00E049C1"/>
    <w:rsid w:val="00E06C9E"/>
    <w:rsid w:val="00E10313"/>
    <w:rsid w:val="00E10415"/>
    <w:rsid w:val="00E10ACA"/>
    <w:rsid w:val="00E11267"/>
    <w:rsid w:val="00E11706"/>
    <w:rsid w:val="00E11C0F"/>
    <w:rsid w:val="00E122AA"/>
    <w:rsid w:val="00E13DE7"/>
    <w:rsid w:val="00E142DA"/>
    <w:rsid w:val="00E15152"/>
    <w:rsid w:val="00E15BA5"/>
    <w:rsid w:val="00E16301"/>
    <w:rsid w:val="00E1658A"/>
    <w:rsid w:val="00E17429"/>
    <w:rsid w:val="00E177FD"/>
    <w:rsid w:val="00E17F0A"/>
    <w:rsid w:val="00E202F9"/>
    <w:rsid w:val="00E204E1"/>
    <w:rsid w:val="00E20554"/>
    <w:rsid w:val="00E20E8E"/>
    <w:rsid w:val="00E226C3"/>
    <w:rsid w:val="00E22BDC"/>
    <w:rsid w:val="00E22E2A"/>
    <w:rsid w:val="00E23C27"/>
    <w:rsid w:val="00E24B6E"/>
    <w:rsid w:val="00E25B07"/>
    <w:rsid w:val="00E25ED9"/>
    <w:rsid w:val="00E2636F"/>
    <w:rsid w:val="00E267BE"/>
    <w:rsid w:val="00E27293"/>
    <w:rsid w:val="00E31EA4"/>
    <w:rsid w:val="00E32C04"/>
    <w:rsid w:val="00E333FA"/>
    <w:rsid w:val="00E33AF4"/>
    <w:rsid w:val="00E34223"/>
    <w:rsid w:val="00E346A6"/>
    <w:rsid w:val="00E3480A"/>
    <w:rsid w:val="00E34821"/>
    <w:rsid w:val="00E34CE8"/>
    <w:rsid w:val="00E37EA4"/>
    <w:rsid w:val="00E40986"/>
    <w:rsid w:val="00E40C6E"/>
    <w:rsid w:val="00E41263"/>
    <w:rsid w:val="00E42CE0"/>
    <w:rsid w:val="00E43065"/>
    <w:rsid w:val="00E434B4"/>
    <w:rsid w:val="00E43D69"/>
    <w:rsid w:val="00E4419C"/>
    <w:rsid w:val="00E44830"/>
    <w:rsid w:val="00E449DC"/>
    <w:rsid w:val="00E50F00"/>
    <w:rsid w:val="00E5181B"/>
    <w:rsid w:val="00E519F8"/>
    <w:rsid w:val="00E51CA7"/>
    <w:rsid w:val="00E52228"/>
    <w:rsid w:val="00E524AF"/>
    <w:rsid w:val="00E52780"/>
    <w:rsid w:val="00E52C1C"/>
    <w:rsid w:val="00E53319"/>
    <w:rsid w:val="00E53FB9"/>
    <w:rsid w:val="00E54537"/>
    <w:rsid w:val="00E548B5"/>
    <w:rsid w:val="00E5510E"/>
    <w:rsid w:val="00E55608"/>
    <w:rsid w:val="00E55B3E"/>
    <w:rsid w:val="00E568D8"/>
    <w:rsid w:val="00E56B95"/>
    <w:rsid w:val="00E56F92"/>
    <w:rsid w:val="00E57064"/>
    <w:rsid w:val="00E577D1"/>
    <w:rsid w:val="00E602B9"/>
    <w:rsid w:val="00E60BAA"/>
    <w:rsid w:val="00E6124C"/>
    <w:rsid w:val="00E619FD"/>
    <w:rsid w:val="00E61C80"/>
    <w:rsid w:val="00E63696"/>
    <w:rsid w:val="00E636AC"/>
    <w:rsid w:val="00E63DC0"/>
    <w:rsid w:val="00E63DE6"/>
    <w:rsid w:val="00E63F8D"/>
    <w:rsid w:val="00E6423C"/>
    <w:rsid w:val="00E64789"/>
    <w:rsid w:val="00E64846"/>
    <w:rsid w:val="00E648F9"/>
    <w:rsid w:val="00E6495D"/>
    <w:rsid w:val="00E64AD0"/>
    <w:rsid w:val="00E6573C"/>
    <w:rsid w:val="00E66DB6"/>
    <w:rsid w:val="00E7003D"/>
    <w:rsid w:val="00E708CB"/>
    <w:rsid w:val="00E70A0B"/>
    <w:rsid w:val="00E71A68"/>
    <w:rsid w:val="00E71A82"/>
    <w:rsid w:val="00E72023"/>
    <w:rsid w:val="00E724BF"/>
    <w:rsid w:val="00E726D4"/>
    <w:rsid w:val="00E73427"/>
    <w:rsid w:val="00E738DC"/>
    <w:rsid w:val="00E73E37"/>
    <w:rsid w:val="00E743BD"/>
    <w:rsid w:val="00E745B6"/>
    <w:rsid w:val="00E74A30"/>
    <w:rsid w:val="00E74FE4"/>
    <w:rsid w:val="00E7523D"/>
    <w:rsid w:val="00E7593D"/>
    <w:rsid w:val="00E75FE3"/>
    <w:rsid w:val="00E771C7"/>
    <w:rsid w:val="00E80317"/>
    <w:rsid w:val="00E80388"/>
    <w:rsid w:val="00E80572"/>
    <w:rsid w:val="00E80633"/>
    <w:rsid w:val="00E8134E"/>
    <w:rsid w:val="00E81E39"/>
    <w:rsid w:val="00E83A23"/>
    <w:rsid w:val="00E83B3C"/>
    <w:rsid w:val="00E84105"/>
    <w:rsid w:val="00E84432"/>
    <w:rsid w:val="00E8463E"/>
    <w:rsid w:val="00E84E00"/>
    <w:rsid w:val="00E852FD"/>
    <w:rsid w:val="00E854C3"/>
    <w:rsid w:val="00E861C3"/>
    <w:rsid w:val="00E86971"/>
    <w:rsid w:val="00E869CC"/>
    <w:rsid w:val="00E872D2"/>
    <w:rsid w:val="00E8732A"/>
    <w:rsid w:val="00E8778C"/>
    <w:rsid w:val="00E87CDD"/>
    <w:rsid w:val="00E90097"/>
    <w:rsid w:val="00E904CD"/>
    <w:rsid w:val="00E90CC5"/>
    <w:rsid w:val="00E91D3F"/>
    <w:rsid w:val="00E92F9C"/>
    <w:rsid w:val="00E9451A"/>
    <w:rsid w:val="00E948BF"/>
    <w:rsid w:val="00E94AE4"/>
    <w:rsid w:val="00E94D0B"/>
    <w:rsid w:val="00E95572"/>
    <w:rsid w:val="00E961A5"/>
    <w:rsid w:val="00E962B1"/>
    <w:rsid w:val="00E97A28"/>
    <w:rsid w:val="00E97E72"/>
    <w:rsid w:val="00EA03E5"/>
    <w:rsid w:val="00EA19CE"/>
    <w:rsid w:val="00EA21FD"/>
    <w:rsid w:val="00EA43A8"/>
    <w:rsid w:val="00EA44E1"/>
    <w:rsid w:val="00EA48EC"/>
    <w:rsid w:val="00EA4D85"/>
    <w:rsid w:val="00EA5184"/>
    <w:rsid w:val="00EA5D97"/>
    <w:rsid w:val="00EA620E"/>
    <w:rsid w:val="00EA65AF"/>
    <w:rsid w:val="00EA66F9"/>
    <w:rsid w:val="00EA7486"/>
    <w:rsid w:val="00EB0A6A"/>
    <w:rsid w:val="00EB0F3F"/>
    <w:rsid w:val="00EB1436"/>
    <w:rsid w:val="00EB143A"/>
    <w:rsid w:val="00EB24C2"/>
    <w:rsid w:val="00EB47C7"/>
    <w:rsid w:val="00EB47FA"/>
    <w:rsid w:val="00EB564C"/>
    <w:rsid w:val="00EB58B9"/>
    <w:rsid w:val="00EB5B39"/>
    <w:rsid w:val="00EB5C25"/>
    <w:rsid w:val="00EB6487"/>
    <w:rsid w:val="00EB69F1"/>
    <w:rsid w:val="00EB741E"/>
    <w:rsid w:val="00EC0637"/>
    <w:rsid w:val="00EC112C"/>
    <w:rsid w:val="00EC17D4"/>
    <w:rsid w:val="00EC3724"/>
    <w:rsid w:val="00EC39DD"/>
    <w:rsid w:val="00EC42F6"/>
    <w:rsid w:val="00EC4B3B"/>
    <w:rsid w:val="00EC4BBD"/>
    <w:rsid w:val="00EC5E1D"/>
    <w:rsid w:val="00EC746F"/>
    <w:rsid w:val="00EC74A2"/>
    <w:rsid w:val="00EC7F53"/>
    <w:rsid w:val="00ED0404"/>
    <w:rsid w:val="00ED064E"/>
    <w:rsid w:val="00ED06BA"/>
    <w:rsid w:val="00ED17FA"/>
    <w:rsid w:val="00ED18BF"/>
    <w:rsid w:val="00ED1D65"/>
    <w:rsid w:val="00ED2127"/>
    <w:rsid w:val="00ED24AE"/>
    <w:rsid w:val="00ED2989"/>
    <w:rsid w:val="00ED3AC6"/>
    <w:rsid w:val="00ED4741"/>
    <w:rsid w:val="00ED51A0"/>
    <w:rsid w:val="00ED5304"/>
    <w:rsid w:val="00ED59A9"/>
    <w:rsid w:val="00ED5BBD"/>
    <w:rsid w:val="00ED5CF2"/>
    <w:rsid w:val="00ED6133"/>
    <w:rsid w:val="00ED6BAD"/>
    <w:rsid w:val="00ED744D"/>
    <w:rsid w:val="00ED7474"/>
    <w:rsid w:val="00EE0570"/>
    <w:rsid w:val="00EE142F"/>
    <w:rsid w:val="00EE1793"/>
    <w:rsid w:val="00EE2589"/>
    <w:rsid w:val="00EE3DD6"/>
    <w:rsid w:val="00EE484E"/>
    <w:rsid w:val="00EE48AC"/>
    <w:rsid w:val="00EE5867"/>
    <w:rsid w:val="00EE5B92"/>
    <w:rsid w:val="00EE6146"/>
    <w:rsid w:val="00EE625E"/>
    <w:rsid w:val="00EE6ECB"/>
    <w:rsid w:val="00EE70DF"/>
    <w:rsid w:val="00EE79C7"/>
    <w:rsid w:val="00EE7A61"/>
    <w:rsid w:val="00EF0140"/>
    <w:rsid w:val="00EF03AE"/>
    <w:rsid w:val="00EF049F"/>
    <w:rsid w:val="00EF0FB7"/>
    <w:rsid w:val="00EF114B"/>
    <w:rsid w:val="00EF2678"/>
    <w:rsid w:val="00EF27BF"/>
    <w:rsid w:val="00EF2E62"/>
    <w:rsid w:val="00EF33FC"/>
    <w:rsid w:val="00EF3517"/>
    <w:rsid w:val="00EF3B09"/>
    <w:rsid w:val="00EF3ED1"/>
    <w:rsid w:val="00EF3FA1"/>
    <w:rsid w:val="00EF494D"/>
    <w:rsid w:val="00EF5AA1"/>
    <w:rsid w:val="00EF6E52"/>
    <w:rsid w:val="00EF7A65"/>
    <w:rsid w:val="00EF7C92"/>
    <w:rsid w:val="00F00963"/>
    <w:rsid w:val="00F01725"/>
    <w:rsid w:val="00F01B48"/>
    <w:rsid w:val="00F02A4A"/>
    <w:rsid w:val="00F03411"/>
    <w:rsid w:val="00F03BF2"/>
    <w:rsid w:val="00F05767"/>
    <w:rsid w:val="00F060B0"/>
    <w:rsid w:val="00F06209"/>
    <w:rsid w:val="00F06D40"/>
    <w:rsid w:val="00F07D32"/>
    <w:rsid w:val="00F11523"/>
    <w:rsid w:val="00F140BB"/>
    <w:rsid w:val="00F14486"/>
    <w:rsid w:val="00F147DE"/>
    <w:rsid w:val="00F148E8"/>
    <w:rsid w:val="00F1560A"/>
    <w:rsid w:val="00F15EBF"/>
    <w:rsid w:val="00F1615E"/>
    <w:rsid w:val="00F16227"/>
    <w:rsid w:val="00F166D5"/>
    <w:rsid w:val="00F16A84"/>
    <w:rsid w:val="00F16E1D"/>
    <w:rsid w:val="00F17048"/>
    <w:rsid w:val="00F172B5"/>
    <w:rsid w:val="00F173DA"/>
    <w:rsid w:val="00F176F5"/>
    <w:rsid w:val="00F1774E"/>
    <w:rsid w:val="00F2068A"/>
    <w:rsid w:val="00F220D4"/>
    <w:rsid w:val="00F22F23"/>
    <w:rsid w:val="00F2443C"/>
    <w:rsid w:val="00F246EE"/>
    <w:rsid w:val="00F2474F"/>
    <w:rsid w:val="00F24EA6"/>
    <w:rsid w:val="00F252C4"/>
    <w:rsid w:val="00F25CB9"/>
    <w:rsid w:val="00F26099"/>
    <w:rsid w:val="00F26A70"/>
    <w:rsid w:val="00F2732A"/>
    <w:rsid w:val="00F27847"/>
    <w:rsid w:val="00F330B8"/>
    <w:rsid w:val="00F335ED"/>
    <w:rsid w:val="00F33EEB"/>
    <w:rsid w:val="00F33FA5"/>
    <w:rsid w:val="00F3469B"/>
    <w:rsid w:val="00F34843"/>
    <w:rsid w:val="00F352E7"/>
    <w:rsid w:val="00F3560E"/>
    <w:rsid w:val="00F356DD"/>
    <w:rsid w:val="00F35DC0"/>
    <w:rsid w:val="00F361F9"/>
    <w:rsid w:val="00F365D8"/>
    <w:rsid w:val="00F36B97"/>
    <w:rsid w:val="00F447CD"/>
    <w:rsid w:val="00F4484E"/>
    <w:rsid w:val="00F44A84"/>
    <w:rsid w:val="00F44F9F"/>
    <w:rsid w:val="00F450AE"/>
    <w:rsid w:val="00F45D84"/>
    <w:rsid w:val="00F4628B"/>
    <w:rsid w:val="00F46327"/>
    <w:rsid w:val="00F4657C"/>
    <w:rsid w:val="00F465EE"/>
    <w:rsid w:val="00F467A1"/>
    <w:rsid w:val="00F46E1E"/>
    <w:rsid w:val="00F46F65"/>
    <w:rsid w:val="00F474F2"/>
    <w:rsid w:val="00F47840"/>
    <w:rsid w:val="00F47C25"/>
    <w:rsid w:val="00F50136"/>
    <w:rsid w:val="00F50EC0"/>
    <w:rsid w:val="00F50F2B"/>
    <w:rsid w:val="00F51D01"/>
    <w:rsid w:val="00F52DE6"/>
    <w:rsid w:val="00F53E3C"/>
    <w:rsid w:val="00F547CA"/>
    <w:rsid w:val="00F55B26"/>
    <w:rsid w:val="00F56A23"/>
    <w:rsid w:val="00F57B58"/>
    <w:rsid w:val="00F6194E"/>
    <w:rsid w:val="00F61F5C"/>
    <w:rsid w:val="00F61FDA"/>
    <w:rsid w:val="00F620D2"/>
    <w:rsid w:val="00F6276D"/>
    <w:rsid w:val="00F62EB9"/>
    <w:rsid w:val="00F631DF"/>
    <w:rsid w:val="00F64AAF"/>
    <w:rsid w:val="00F64FBC"/>
    <w:rsid w:val="00F65660"/>
    <w:rsid w:val="00F66D88"/>
    <w:rsid w:val="00F66F1F"/>
    <w:rsid w:val="00F675DF"/>
    <w:rsid w:val="00F677F6"/>
    <w:rsid w:val="00F70666"/>
    <w:rsid w:val="00F70BB5"/>
    <w:rsid w:val="00F713CD"/>
    <w:rsid w:val="00F71F2D"/>
    <w:rsid w:val="00F7250C"/>
    <w:rsid w:val="00F72A1C"/>
    <w:rsid w:val="00F72E03"/>
    <w:rsid w:val="00F756C1"/>
    <w:rsid w:val="00F76D31"/>
    <w:rsid w:val="00F77A6E"/>
    <w:rsid w:val="00F77DDC"/>
    <w:rsid w:val="00F80BB7"/>
    <w:rsid w:val="00F80C06"/>
    <w:rsid w:val="00F80FAF"/>
    <w:rsid w:val="00F81A50"/>
    <w:rsid w:val="00F81E87"/>
    <w:rsid w:val="00F826E7"/>
    <w:rsid w:val="00F8337C"/>
    <w:rsid w:val="00F83AEB"/>
    <w:rsid w:val="00F849A2"/>
    <w:rsid w:val="00F86288"/>
    <w:rsid w:val="00F86412"/>
    <w:rsid w:val="00F8647C"/>
    <w:rsid w:val="00F8734E"/>
    <w:rsid w:val="00F87B14"/>
    <w:rsid w:val="00F87BD0"/>
    <w:rsid w:val="00F90080"/>
    <w:rsid w:val="00F903FB"/>
    <w:rsid w:val="00F90BE1"/>
    <w:rsid w:val="00F91CA6"/>
    <w:rsid w:val="00F91DEB"/>
    <w:rsid w:val="00F921B5"/>
    <w:rsid w:val="00F941B4"/>
    <w:rsid w:val="00F94557"/>
    <w:rsid w:val="00F94818"/>
    <w:rsid w:val="00F957E3"/>
    <w:rsid w:val="00F9669A"/>
    <w:rsid w:val="00F97054"/>
    <w:rsid w:val="00F97305"/>
    <w:rsid w:val="00F975F0"/>
    <w:rsid w:val="00FA2929"/>
    <w:rsid w:val="00FA36D0"/>
    <w:rsid w:val="00FA3DE7"/>
    <w:rsid w:val="00FA43E3"/>
    <w:rsid w:val="00FA45CF"/>
    <w:rsid w:val="00FA5ACC"/>
    <w:rsid w:val="00FA5B83"/>
    <w:rsid w:val="00FA60B3"/>
    <w:rsid w:val="00FA6B79"/>
    <w:rsid w:val="00FA7E58"/>
    <w:rsid w:val="00FA7FD9"/>
    <w:rsid w:val="00FB0B97"/>
    <w:rsid w:val="00FB0BE0"/>
    <w:rsid w:val="00FB2569"/>
    <w:rsid w:val="00FB2652"/>
    <w:rsid w:val="00FB2CE6"/>
    <w:rsid w:val="00FB2ECC"/>
    <w:rsid w:val="00FB36ED"/>
    <w:rsid w:val="00FB384A"/>
    <w:rsid w:val="00FB3C10"/>
    <w:rsid w:val="00FB3C78"/>
    <w:rsid w:val="00FB48B3"/>
    <w:rsid w:val="00FB56D3"/>
    <w:rsid w:val="00FB5866"/>
    <w:rsid w:val="00FB61E7"/>
    <w:rsid w:val="00FB76CD"/>
    <w:rsid w:val="00FB7754"/>
    <w:rsid w:val="00FB7A43"/>
    <w:rsid w:val="00FB7C3F"/>
    <w:rsid w:val="00FB7E28"/>
    <w:rsid w:val="00FC01E7"/>
    <w:rsid w:val="00FC0F93"/>
    <w:rsid w:val="00FC17FF"/>
    <w:rsid w:val="00FC1949"/>
    <w:rsid w:val="00FC342E"/>
    <w:rsid w:val="00FC3440"/>
    <w:rsid w:val="00FC35DE"/>
    <w:rsid w:val="00FC39CC"/>
    <w:rsid w:val="00FC39DE"/>
    <w:rsid w:val="00FC3AB0"/>
    <w:rsid w:val="00FC3CDD"/>
    <w:rsid w:val="00FC4638"/>
    <w:rsid w:val="00FC549E"/>
    <w:rsid w:val="00FC5A20"/>
    <w:rsid w:val="00FC6BB9"/>
    <w:rsid w:val="00FC7772"/>
    <w:rsid w:val="00FD0483"/>
    <w:rsid w:val="00FD080A"/>
    <w:rsid w:val="00FD1D08"/>
    <w:rsid w:val="00FD20A8"/>
    <w:rsid w:val="00FD2665"/>
    <w:rsid w:val="00FD32CF"/>
    <w:rsid w:val="00FD538D"/>
    <w:rsid w:val="00FD6159"/>
    <w:rsid w:val="00FD6535"/>
    <w:rsid w:val="00FD6B8A"/>
    <w:rsid w:val="00FD6C1A"/>
    <w:rsid w:val="00FD7240"/>
    <w:rsid w:val="00FD77CB"/>
    <w:rsid w:val="00FE1A29"/>
    <w:rsid w:val="00FE26D1"/>
    <w:rsid w:val="00FE3185"/>
    <w:rsid w:val="00FE35B2"/>
    <w:rsid w:val="00FE3926"/>
    <w:rsid w:val="00FE3D71"/>
    <w:rsid w:val="00FE52CA"/>
    <w:rsid w:val="00FE5319"/>
    <w:rsid w:val="00FE5369"/>
    <w:rsid w:val="00FE543B"/>
    <w:rsid w:val="00FE61E7"/>
    <w:rsid w:val="00FE6EE0"/>
    <w:rsid w:val="00FE78D4"/>
    <w:rsid w:val="00FE7B05"/>
    <w:rsid w:val="00FF0C4D"/>
    <w:rsid w:val="00FF2DA8"/>
    <w:rsid w:val="00FF2ED2"/>
    <w:rsid w:val="00FF30A6"/>
    <w:rsid w:val="00FF3C15"/>
    <w:rsid w:val="00FF3FFE"/>
    <w:rsid w:val="00FF437C"/>
    <w:rsid w:val="00FF4574"/>
    <w:rsid w:val="00FF7E71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9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hidden/>
    <w:qFormat/>
    <w:rsid w:val="000656C3"/>
    <w:pPr>
      <w:jc w:val="both"/>
    </w:pPr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2F7566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2F7566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rsid w:val="002F7566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rsid w:val="002F7566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rsid w:val="002F7566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rsid w:val="002F7566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rsid w:val="002F7566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rsid w:val="002F7566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rsid w:val="002F7566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rsid w:val="002F7566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2F7566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2F7566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2F7566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2F7566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2F7566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2F7566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2F7566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2F7566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2F7566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2F7566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2F7566"/>
    <w:pPr>
      <w:numPr>
        <w:numId w:val="4"/>
      </w:numPr>
    </w:pPr>
  </w:style>
  <w:style w:type="paragraph" w:customStyle="1" w:styleId="Tacka1">
    <w:name w:val="Tacka 1)"/>
    <w:basedOn w:val="Normal"/>
    <w:rsid w:val="002F7566"/>
    <w:pPr>
      <w:numPr>
        <w:numId w:val="1"/>
      </w:numPr>
    </w:pPr>
  </w:style>
  <w:style w:type="paragraph" w:customStyle="1" w:styleId="Tackaa0">
    <w:name w:val="Tacka a)"/>
    <w:basedOn w:val="Normal"/>
    <w:rsid w:val="002F7566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2F7566"/>
    <w:pPr>
      <w:spacing w:after="120"/>
    </w:pPr>
  </w:style>
  <w:style w:type="paragraph" w:styleId="BodyText2">
    <w:name w:val="Body Text 2"/>
    <w:basedOn w:val="Normal"/>
    <w:link w:val="BodyText2Char"/>
    <w:hidden/>
    <w:rsid w:val="002F7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54980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odyText3">
    <w:name w:val="Body Text 3"/>
    <w:basedOn w:val="Normal"/>
    <w:hidden/>
    <w:rsid w:val="002F756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rsid w:val="002F7566"/>
    <w:pPr>
      <w:ind w:firstLine="210"/>
    </w:pPr>
  </w:style>
  <w:style w:type="paragraph" w:styleId="BodyTextIndent">
    <w:name w:val="Body Text Indent"/>
    <w:basedOn w:val="Normal"/>
    <w:hidden/>
    <w:rsid w:val="002F7566"/>
    <w:pPr>
      <w:spacing w:after="120"/>
      <w:ind w:left="283"/>
    </w:pPr>
  </w:style>
  <w:style w:type="paragraph" w:styleId="BodyTextFirstIndent2">
    <w:name w:val="Body Text First Indent 2"/>
    <w:basedOn w:val="BodyTextIndent"/>
    <w:hidden/>
    <w:rsid w:val="002F7566"/>
    <w:pPr>
      <w:ind w:firstLine="210"/>
    </w:pPr>
  </w:style>
  <w:style w:type="paragraph" w:styleId="BodyTextIndent2">
    <w:name w:val="Body Text Indent 2"/>
    <w:basedOn w:val="Normal"/>
    <w:hidden/>
    <w:rsid w:val="002F7566"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rsid w:val="002F7566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rsid w:val="002F7566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rsid w:val="002F7566"/>
    <w:pPr>
      <w:ind w:left="4252"/>
    </w:pPr>
  </w:style>
  <w:style w:type="character" w:styleId="CommentReference">
    <w:name w:val="annotation reference"/>
    <w:basedOn w:val="DefaultParagraphFont"/>
    <w:hidden/>
    <w:semiHidden/>
    <w:rsid w:val="002F7566"/>
    <w:rPr>
      <w:sz w:val="16"/>
      <w:szCs w:val="16"/>
    </w:rPr>
  </w:style>
  <w:style w:type="paragraph" w:styleId="CommentText">
    <w:name w:val="annotation text"/>
    <w:basedOn w:val="Normal"/>
    <w:link w:val="CommentTextChar1"/>
    <w:hidden/>
    <w:semiHidden/>
    <w:rsid w:val="002F7566"/>
    <w:rPr>
      <w:sz w:val="20"/>
      <w:szCs w:val="20"/>
    </w:rPr>
  </w:style>
  <w:style w:type="paragraph" w:styleId="Date">
    <w:name w:val="Date"/>
    <w:basedOn w:val="Normal"/>
    <w:next w:val="Normal"/>
    <w:hidden/>
    <w:rsid w:val="002F7566"/>
  </w:style>
  <w:style w:type="paragraph" w:styleId="DocumentMap">
    <w:name w:val="Document Map"/>
    <w:basedOn w:val="Normal"/>
    <w:hidden/>
    <w:semiHidden/>
    <w:rsid w:val="002F756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  <w:rsid w:val="002F7566"/>
  </w:style>
  <w:style w:type="character" w:styleId="Emphasis">
    <w:name w:val="Emphasis"/>
    <w:basedOn w:val="DefaultParagraphFont"/>
    <w:hidden/>
    <w:qFormat/>
    <w:rsid w:val="002F7566"/>
    <w:rPr>
      <w:i/>
      <w:iCs/>
    </w:rPr>
  </w:style>
  <w:style w:type="character" w:styleId="EndnoteReference">
    <w:name w:val="endnote reference"/>
    <w:basedOn w:val="DefaultParagraphFont"/>
    <w:hidden/>
    <w:semiHidden/>
    <w:rsid w:val="002F7566"/>
    <w:rPr>
      <w:vertAlign w:val="superscript"/>
    </w:rPr>
  </w:style>
  <w:style w:type="paragraph" w:styleId="EndnoteText">
    <w:name w:val="endnote text"/>
    <w:basedOn w:val="Normal"/>
    <w:hidden/>
    <w:semiHidden/>
    <w:rsid w:val="002F7566"/>
    <w:rPr>
      <w:sz w:val="20"/>
      <w:szCs w:val="20"/>
    </w:rPr>
  </w:style>
  <w:style w:type="paragraph" w:styleId="EnvelopeAddress">
    <w:name w:val="envelope address"/>
    <w:basedOn w:val="Normal"/>
    <w:hidden/>
    <w:rsid w:val="002F7566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2F7566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hidden/>
    <w:rsid w:val="002F7566"/>
    <w:rPr>
      <w:color w:val="800080"/>
      <w:u w:val="single"/>
    </w:rPr>
  </w:style>
  <w:style w:type="paragraph" w:styleId="Footer">
    <w:name w:val="footer"/>
    <w:basedOn w:val="Normal"/>
    <w:link w:val="FooterChar"/>
    <w:hidden/>
    <w:uiPriority w:val="99"/>
    <w:rsid w:val="002F75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styleId="FootnoteReference">
    <w:name w:val="footnote reference"/>
    <w:basedOn w:val="DefaultParagraphFont"/>
    <w:hidden/>
    <w:semiHidden/>
    <w:rsid w:val="002F7566"/>
    <w:rPr>
      <w:vertAlign w:val="superscript"/>
    </w:rPr>
  </w:style>
  <w:style w:type="paragraph" w:styleId="FootnoteText">
    <w:name w:val="footnote text"/>
    <w:basedOn w:val="Normal"/>
    <w:hidden/>
    <w:semiHidden/>
    <w:rsid w:val="002F7566"/>
    <w:rPr>
      <w:sz w:val="20"/>
      <w:szCs w:val="20"/>
    </w:rPr>
  </w:style>
  <w:style w:type="paragraph" w:styleId="Header">
    <w:name w:val="header"/>
    <w:basedOn w:val="Normal"/>
    <w:link w:val="HeaderChar"/>
    <w:hidden/>
    <w:rsid w:val="002F7566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  <w:rsid w:val="002F7566"/>
  </w:style>
  <w:style w:type="paragraph" w:styleId="HTMLAddress">
    <w:name w:val="HTML Address"/>
    <w:basedOn w:val="Normal"/>
    <w:hidden/>
    <w:rsid w:val="002F7566"/>
    <w:rPr>
      <w:i/>
      <w:iCs/>
    </w:rPr>
  </w:style>
  <w:style w:type="character" w:styleId="HTMLCite">
    <w:name w:val="HTML Cite"/>
    <w:basedOn w:val="DefaultParagraphFont"/>
    <w:hidden/>
    <w:rsid w:val="002F7566"/>
    <w:rPr>
      <w:i/>
      <w:iCs/>
    </w:rPr>
  </w:style>
  <w:style w:type="character" w:styleId="HTMLCode">
    <w:name w:val="HTML Code"/>
    <w:basedOn w:val="DefaultParagraphFont"/>
    <w:hidden/>
    <w:rsid w:val="002F7566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sid w:val="002F7566"/>
    <w:rPr>
      <w:i/>
      <w:iCs/>
    </w:rPr>
  </w:style>
  <w:style w:type="character" w:styleId="HTMLKeyboard">
    <w:name w:val="HTML Keyboard"/>
    <w:basedOn w:val="DefaultParagraphFont"/>
    <w:hidden/>
    <w:rsid w:val="002F7566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2F7566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hidden/>
    <w:rsid w:val="002F7566"/>
    <w:rPr>
      <w:rFonts w:ascii="Courier New" w:hAnsi="Courier New"/>
    </w:rPr>
  </w:style>
  <w:style w:type="character" w:styleId="HTMLTypewriter">
    <w:name w:val="HTML Typewriter"/>
    <w:basedOn w:val="DefaultParagraphFont"/>
    <w:hidden/>
    <w:rsid w:val="002F7566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sid w:val="002F7566"/>
    <w:rPr>
      <w:i/>
      <w:iCs/>
    </w:rPr>
  </w:style>
  <w:style w:type="character" w:styleId="Hyperlink">
    <w:name w:val="Hyperlink"/>
    <w:basedOn w:val="DefaultParagraphFont"/>
    <w:hidden/>
    <w:uiPriority w:val="99"/>
    <w:rsid w:val="002F7566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2F7566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2F7566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2F7566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2F7566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2F7566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2F7566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2F7566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2F7566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2F7566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2F7566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2F7566"/>
  </w:style>
  <w:style w:type="paragraph" w:styleId="List">
    <w:name w:val="List"/>
    <w:basedOn w:val="Normal"/>
    <w:hidden/>
    <w:rsid w:val="002F7566"/>
    <w:pPr>
      <w:ind w:left="283" w:hanging="283"/>
    </w:pPr>
  </w:style>
  <w:style w:type="paragraph" w:styleId="List2">
    <w:name w:val="List 2"/>
    <w:basedOn w:val="Normal"/>
    <w:hidden/>
    <w:rsid w:val="002F7566"/>
    <w:pPr>
      <w:ind w:left="566" w:hanging="283"/>
    </w:pPr>
  </w:style>
  <w:style w:type="paragraph" w:styleId="List3">
    <w:name w:val="List 3"/>
    <w:basedOn w:val="Normal"/>
    <w:hidden/>
    <w:rsid w:val="002F7566"/>
    <w:pPr>
      <w:ind w:left="849" w:hanging="283"/>
    </w:pPr>
  </w:style>
  <w:style w:type="paragraph" w:styleId="List4">
    <w:name w:val="List 4"/>
    <w:basedOn w:val="Normal"/>
    <w:hidden/>
    <w:rsid w:val="002F7566"/>
    <w:pPr>
      <w:ind w:left="1132" w:hanging="283"/>
    </w:pPr>
  </w:style>
  <w:style w:type="paragraph" w:styleId="List5">
    <w:name w:val="List 5"/>
    <w:basedOn w:val="Normal"/>
    <w:hidden/>
    <w:rsid w:val="002F7566"/>
    <w:pPr>
      <w:ind w:left="1415" w:hanging="283"/>
    </w:pPr>
  </w:style>
  <w:style w:type="paragraph" w:styleId="ListBullet">
    <w:name w:val="List Bullet"/>
    <w:basedOn w:val="Normal"/>
    <w:autoRedefine/>
    <w:hidden/>
    <w:rsid w:val="002F7566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hidden/>
    <w:rsid w:val="002F7566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hidden/>
    <w:rsid w:val="002F756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hidden/>
    <w:rsid w:val="002F756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hidden/>
    <w:rsid w:val="002F7566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hidden/>
    <w:rsid w:val="002F7566"/>
    <w:pPr>
      <w:spacing w:after="120"/>
      <w:ind w:left="283"/>
    </w:pPr>
  </w:style>
  <w:style w:type="paragraph" w:styleId="ListContinue2">
    <w:name w:val="List Continue 2"/>
    <w:basedOn w:val="Normal"/>
    <w:hidden/>
    <w:rsid w:val="002F7566"/>
    <w:pPr>
      <w:spacing w:after="120"/>
      <w:ind w:left="566"/>
    </w:pPr>
  </w:style>
  <w:style w:type="paragraph" w:styleId="ListContinue3">
    <w:name w:val="List Continue 3"/>
    <w:basedOn w:val="Normal"/>
    <w:hidden/>
    <w:rsid w:val="002F7566"/>
    <w:pPr>
      <w:spacing w:after="120"/>
      <w:ind w:left="849"/>
    </w:pPr>
  </w:style>
  <w:style w:type="paragraph" w:styleId="ListContinue4">
    <w:name w:val="List Continue 4"/>
    <w:basedOn w:val="Normal"/>
    <w:hidden/>
    <w:rsid w:val="002F7566"/>
    <w:pPr>
      <w:spacing w:after="120"/>
      <w:ind w:left="1132"/>
    </w:pPr>
  </w:style>
  <w:style w:type="paragraph" w:styleId="ListContinue5">
    <w:name w:val="List Continue 5"/>
    <w:basedOn w:val="Normal"/>
    <w:hidden/>
    <w:rsid w:val="002F7566"/>
    <w:pPr>
      <w:spacing w:after="120"/>
      <w:ind w:left="1415"/>
    </w:pPr>
  </w:style>
  <w:style w:type="paragraph" w:styleId="ListNumber">
    <w:name w:val="List Number"/>
    <w:basedOn w:val="Normal"/>
    <w:hidden/>
    <w:rsid w:val="002F7566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hidden/>
    <w:rsid w:val="002F756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hidden/>
    <w:rsid w:val="002F756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hidden/>
    <w:rsid w:val="002F756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hidden/>
    <w:rsid w:val="002F7566"/>
    <w:pPr>
      <w:tabs>
        <w:tab w:val="num" w:pos="1492"/>
      </w:tabs>
      <w:ind w:left="1492" w:hanging="360"/>
    </w:pPr>
  </w:style>
  <w:style w:type="paragraph" w:styleId="MacroText">
    <w:name w:val="macro"/>
    <w:hidden/>
    <w:semiHidden/>
    <w:rsid w:val="002F7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eastAsia="en-US"/>
    </w:rPr>
  </w:style>
  <w:style w:type="paragraph" w:styleId="MessageHeader">
    <w:name w:val="Message Header"/>
    <w:basedOn w:val="Normal"/>
    <w:hidden/>
    <w:rsid w:val="002F7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sid w:val="002F7566"/>
    <w:rPr>
      <w:rFonts w:ascii="Times New Roman" w:hAnsi="Times New Roman"/>
    </w:rPr>
  </w:style>
  <w:style w:type="paragraph" w:styleId="NormalIndent">
    <w:name w:val="Normal Indent"/>
    <w:basedOn w:val="Normal"/>
    <w:hidden/>
    <w:rsid w:val="002F7566"/>
    <w:pPr>
      <w:ind w:left="720"/>
    </w:pPr>
  </w:style>
  <w:style w:type="paragraph" w:styleId="NoteHeading">
    <w:name w:val="Note Heading"/>
    <w:basedOn w:val="Normal"/>
    <w:next w:val="Normal"/>
    <w:hidden/>
    <w:rsid w:val="002F7566"/>
  </w:style>
  <w:style w:type="character" w:styleId="PageNumber">
    <w:name w:val="page number"/>
    <w:basedOn w:val="DefaultParagraphFont"/>
    <w:hidden/>
    <w:rsid w:val="002F7566"/>
  </w:style>
  <w:style w:type="paragraph" w:styleId="PlainText">
    <w:name w:val="Plain Text"/>
    <w:basedOn w:val="Normal"/>
    <w:hidden/>
    <w:rsid w:val="002F7566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  <w:rsid w:val="002F7566"/>
  </w:style>
  <w:style w:type="paragraph" w:styleId="Signature">
    <w:name w:val="Signature"/>
    <w:basedOn w:val="Normal"/>
    <w:hidden/>
    <w:rsid w:val="002F7566"/>
    <w:pPr>
      <w:ind w:left="4252"/>
    </w:pPr>
  </w:style>
  <w:style w:type="character" w:styleId="Strong">
    <w:name w:val="Strong"/>
    <w:basedOn w:val="DefaultParagraphFont"/>
    <w:hidden/>
    <w:qFormat/>
    <w:rsid w:val="002F7566"/>
    <w:rPr>
      <w:b/>
      <w:bCs/>
    </w:rPr>
  </w:style>
  <w:style w:type="paragraph" w:styleId="Subtitle">
    <w:name w:val="Subtitle"/>
    <w:basedOn w:val="Normal"/>
    <w:hidden/>
    <w:qFormat/>
    <w:rsid w:val="002F7566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rsid w:val="002F7566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2F7566"/>
    <w:pPr>
      <w:ind w:left="440" w:hanging="440"/>
    </w:pPr>
  </w:style>
  <w:style w:type="paragraph" w:styleId="Title">
    <w:name w:val="Title"/>
    <w:basedOn w:val="Normal"/>
    <w:hidden/>
    <w:qFormat/>
    <w:rsid w:val="002F7566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rsid w:val="002F7566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2F7566"/>
    <w:pPr>
      <w:spacing w:before="120" w:after="120"/>
      <w:jc w:val="left"/>
    </w:pPr>
    <w:rPr>
      <w:rFonts w:asciiTheme="minorHAnsi" w:hAnsiTheme="minorHAnsi"/>
      <w:b/>
      <w:caps/>
      <w:sz w:val="20"/>
      <w:szCs w:val="20"/>
    </w:rPr>
  </w:style>
  <w:style w:type="paragraph" w:styleId="TOC2">
    <w:name w:val="toc 2"/>
    <w:basedOn w:val="Normal"/>
    <w:next w:val="Normal"/>
    <w:autoRedefine/>
    <w:hidden/>
    <w:uiPriority w:val="39"/>
    <w:rsid w:val="002F7566"/>
    <w:pPr>
      <w:ind w:left="240"/>
      <w:jc w:val="left"/>
    </w:pPr>
    <w:rPr>
      <w:rFonts w:asciiTheme="minorHAnsi" w:hAnsiTheme="minorHAnsi"/>
      <w:bCs w:val="0"/>
      <w:smallCaps/>
      <w:sz w:val="20"/>
      <w:szCs w:val="20"/>
    </w:rPr>
  </w:style>
  <w:style w:type="paragraph" w:styleId="TOC3">
    <w:name w:val="toc 3"/>
    <w:basedOn w:val="Normal"/>
    <w:next w:val="Normal"/>
    <w:autoRedefine/>
    <w:hidden/>
    <w:uiPriority w:val="39"/>
    <w:rsid w:val="002F7566"/>
    <w:pPr>
      <w:ind w:left="480"/>
      <w:jc w:val="left"/>
    </w:pPr>
    <w:rPr>
      <w:rFonts w:asciiTheme="minorHAnsi" w:hAnsiTheme="minorHAnsi"/>
      <w:bCs w:val="0"/>
      <w:i/>
      <w:iCs/>
      <w:sz w:val="20"/>
      <w:szCs w:val="20"/>
    </w:rPr>
  </w:style>
  <w:style w:type="paragraph" w:styleId="TOC4">
    <w:name w:val="toc 4"/>
    <w:basedOn w:val="Normal"/>
    <w:next w:val="Normal"/>
    <w:autoRedefine/>
    <w:hidden/>
    <w:semiHidden/>
    <w:rsid w:val="002F7566"/>
    <w:pPr>
      <w:ind w:left="720"/>
      <w:jc w:val="left"/>
    </w:pPr>
    <w:rPr>
      <w:rFonts w:asciiTheme="minorHAnsi" w:hAnsiTheme="minorHAnsi"/>
      <w:bCs w:val="0"/>
      <w:sz w:val="18"/>
      <w:szCs w:val="18"/>
    </w:rPr>
  </w:style>
  <w:style w:type="paragraph" w:styleId="TOC5">
    <w:name w:val="toc 5"/>
    <w:basedOn w:val="Normal"/>
    <w:next w:val="Normal"/>
    <w:autoRedefine/>
    <w:hidden/>
    <w:semiHidden/>
    <w:rsid w:val="002F7566"/>
    <w:pPr>
      <w:ind w:left="960"/>
      <w:jc w:val="left"/>
    </w:pPr>
    <w:rPr>
      <w:rFonts w:asciiTheme="minorHAnsi" w:hAnsiTheme="minorHAnsi"/>
      <w:bCs w:val="0"/>
      <w:sz w:val="18"/>
      <w:szCs w:val="18"/>
    </w:rPr>
  </w:style>
  <w:style w:type="paragraph" w:styleId="TOC6">
    <w:name w:val="toc 6"/>
    <w:basedOn w:val="Normal"/>
    <w:next w:val="Normal"/>
    <w:autoRedefine/>
    <w:hidden/>
    <w:semiHidden/>
    <w:rsid w:val="002F7566"/>
    <w:pPr>
      <w:ind w:left="1200"/>
      <w:jc w:val="left"/>
    </w:pPr>
    <w:rPr>
      <w:rFonts w:asciiTheme="minorHAnsi" w:hAnsiTheme="minorHAnsi"/>
      <w:bCs w:val="0"/>
      <w:sz w:val="18"/>
      <w:szCs w:val="18"/>
    </w:rPr>
  </w:style>
  <w:style w:type="paragraph" w:styleId="TOC7">
    <w:name w:val="toc 7"/>
    <w:basedOn w:val="Normal"/>
    <w:next w:val="Normal"/>
    <w:autoRedefine/>
    <w:hidden/>
    <w:semiHidden/>
    <w:rsid w:val="002F7566"/>
    <w:pPr>
      <w:ind w:left="1440"/>
      <w:jc w:val="left"/>
    </w:pPr>
    <w:rPr>
      <w:rFonts w:asciiTheme="minorHAnsi" w:hAnsiTheme="minorHAnsi"/>
      <w:bCs w:val="0"/>
      <w:sz w:val="18"/>
      <w:szCs w:val="18"/>
    </w:rPr>
  </w:style>
  <w:style w:type="paragraph" w:styleId="TOC8">
    <w:name w:val="toc 8"/>
    <w:basedOn w:val="Normal"/>
    <w:next w:val="Normal"/>
    <w:autoRedefine/>
    <w:hidden/>
    <w:semiHidden/>
    <w:rsid w:val="002F7566"/>
    <w:pPr>
      <w:ind w:left="1680"/>
      <w:jc w:val="left"/>
    </w:pPr>
    <w:rPr>
      <w:rFonts w:asciiTheme="minorHAnsi" w:hAnsiTheme="minorHAnsi"/>
      <w:bCs w:val="0"/>
      <w:sz w:val="18"/>
      <w:szCs w:val="18"/>
    </w:rPr>
  </w:style>
  <w:style w:type="paragraph" w:styleId="TOC9">
    <w:name w:val="toc 9"/>
    <w:basedOn w:val="Normal"/>
    <w:next w:val="Normal"/>
    <w:autoRedefine/>
    <w:hidden/>
    <w:semiHidden/>
    <w:rsid w:val="002F7566"/>
    <w:pPr>
      <w:ind w:left="1920"/>
      <w:jc w:val="left"/>
    </w:pPr>
    <w:rPr>
      <w:rFonts w:asciiTheme="minorHAnsi" w:hAnsiTheme="minorHAnsi"/>
      <w:bCs w:val="0"/>
      <w:sz w:val="18"/>
      <w:szCs w:val="18"/>
    </w:rPr>
  </w:style>
  <w:style w:type="paragraph" w:customStyle="1" w:styleId="Karakteristike">
    <w:name w:val="Karakteristike"/>
    <w:basedOn w:val="Normal"/>
    <w:rsid w:val="002F7566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2F7566"/>
    <w:pPr>
      <w:ind w:right="6237"/>
      <w:jc w:val="center"/>
    </w:pPr>
  </w:style>
  <w:style w:type="paragraph" w:customStyle="1" w:styleId="ZaglavljeWWW">
    <w:name w:val="ZaglavljeWWW"/>
    <w:basedOn w:val="Normal"/>
    <w:rsid w:val="002F7566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2F7566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1">
    <w:name w:val="Tacka A."/>
    <w:basedOn w:val="Normal"/>
    <w:rsid w:val="002F7566"/>
    <w:pPr>
      <w:tabs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2F7566"/>
    <w:pPr>
      <w:tabs>
        <w:tab w:val="left" w:pos="1134"/>
        <w:tab w:val="num" w:pos="1304"/>
      </w:tabs>
      <w:ind w:left="1304" w:hanging="93"/>
      <w:outlineLvl w:val="1"/>
    </w:pPr>
    <w:rPr>
      <w:lang w:val="ro-RO"/>
    </w:rPr>
  </w:style>
  <w:style w:type="paragraph" w:customStyle="1" w:styleId="Crtica">
    <w:name w:val="Crtica"/>
    <w:basedOn w:val="Normal"/>
    <w:rsid w:val="002F7566"/>
    <w:pPr>
      <w:tabs>
        <w:tab w:val="left" w:pos="1304"/>
        <w:tab w:val="num" w:pos="2754"/>
      </w:tabs>
      <w:ind w:left="2754" w:hanging="900"/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2F7566"/>
    <w:rPr>
      <w:b/>
      <w:bCs w:val="0"/>
    </w:rPr>
  </w:style>
  <w:style w:type="paragraph" w:customStyle="1" w:styleId="PodnaslovC">
    <w:name w:val="Podnaslov C"/>
    <w:basedOn w:val="Normal"/>
    <w:next w:val="Paragraf"/>
    <w:rsid w:val="002F7566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2F7566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2F7566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2F7566"/>
    <w:rPr>
      <w:b/>
      <w:bCs w:val="0"/>
    </w:rPr>
  </w:style>
  <w:style w:type="paragraph" w:customStyle="1" w:styleId="ParagrafI">
    <w:name w:val="Paragraf I"/>
    <w:basedOn w:val="Paragraf"/>
    <w:rsid w:val="002F7566"/>
    <w:rPr>
      <w:i/>
      <w:iCs/>
    </w:rPr>
  </w:style>
  <w:style w:type="character" w:customStyle="1" w:styleId="Sadrzaj">
    <w:name w:val="Sadrzaj"/>
    <w:rsid w:val="002F7566"/>
    <w:rPr>
      <w:vanish/>
      <w:lang w:val="sr-Cyrl-CS"/>
    </w:rPr>
  </w:style>
  <w:style w:type="paragraph" w:customStyle="1" w:styleId="Podnozje">
    <w:name w:val="Podnozje"/>
    <w:basedOn w:val="Normal"/>
    <w:rsid w:val="002F7566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paragraph" w:customStyle="1" w:styleId="BasicParagraph">
    <w:name w:val="[Basic Paragraph]"/>
    <w:basedOn w:val="Normal"/>
    <w:rsid w:val="00705708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(T1) Roman" w:hAnsi="Times (T1) Roman" w:cs="Times New Roman"/>
      <w:bCs w:val="0"/>
      <w:noProof w:val="0"/>
      <w:color w:val="000000"/>
      <w:lang w:val="en-US"/>
    </w:rPr>
  </w:style>
  <w:style w:type="paragraph" w:customStyle="1" w:styleId="ZaglavljeN">
    <w:name w:val="ZaglavljeN"/>
    <w:basedOn w:val="Normal"/>
    <w:rsid w:val="002F7566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normal0">
    <w:name w:val="normal"/>
    <w:basedOn w:val="Normal"/>
    <w:rsid w:val="00705708"/>
    <w:pPr>
      <w:spacing w:before="100" w:beforeAutospacing="1" w:after="100" w:afterAutospacing="1"/>
      <w:jc w:val="left"/>
    </w:pPr>
    <w:rPr>
      <w:rFonts w:ascii="Arial" w:hAnsi="Arial"/>
      <w:bCs w:val="0"/>
      <w:noProof w:val="0"/>
      <w:sz w:val="22"/>
      <w:szCs w:val="22"/>
      <w:lang w:val="en-US"/>
    </w:rPr>
  </w:style>
  <w:style w:type="paragraph" w:customStyle="1" w:styleId="podnaslovpropisa">
    <w:name w:val="podnaslovpropisa"/>
    <w:basedOn w:val="Normal"/>
    <w:rsid w:val="00705708"/>
    <w:pPr>
      <w:shd w:val="clear" w:color="auto" w:fill="000000"/>
      <w:spacing w:before="100" w:beforeAutospacing="1" w:after="100" w:afterAutospacing="1"/>
      <w:jc w:val="center"/>
    </w:pPr>
    <w:rPr>
      <w:rFonts w:ascii="Arial" w:hAnsi="Arial"/>
      <w:bCs w:val="0"/>
      <w:i/>
      <w:iCs/>
      <w:noProof w:val="0"/>
      <w:color w:val="FFE8BF"/>
      <w:sz w:val="26"/>
      <w:szCs w:val="26"/>
      <w:lang w:val="en-US"/>
    </w:rPr>
  </w:style>
  <w:style w:type="paragraph" w:customStyle="1" w:styleId="normalprored">
    <w:name w:val="normalprored"/>
    <w:basedOn w:val="Normal"/>
    <w:rsid w:val="00705708"/>
    <w:pPr>
      <w:jc w:val="left"/>
    </w:pPr>
    <w:rPr>
      <w:rFonts w:ascii="Arial" w:hAnsi="Arial"/>
      <w:bCs w:val="0"/>
      <w:noProof w:val="0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05708"/>
    <w:pPr>
      <w:jc w:val="center"/>
    </w:pPr>
    <w:rPr>
      <w:rFonts w:ascii="Arial" w:hAnsi="Arial"/>
      <w:bCs w:val="0"/>
      <w:noProof w:val="0"/>
      <w:sz w:val="31"/>
      <w:szCs w:val="31"/>
      <w:lang w:val="en-US"/>
    </w:rPr>
  </w:style>
  <w:style w:type="paragraph" w:customStyle="1" w:styleId="clan0">
    <w:name w:val="clan"/>
    <w:basedOn w:val="Normal"/>
    <w:rsid w:val="00705708"/>
    <w:pPr>
      <w:spacing w:before="240" w:after="120"/>
      <w:jc w:val="center"/>
    </w:pPr>
    <w:rPr>
      <w:rFonts w:ascii="Arial" w:hAnsi="Arial"/>
      <w:b/>
      <w:noProof w:val="0"/>
      <w:lang w:val="en-US"/>
    </w:rPr>
  </w:style>
  <w:style w:type="paragraph" w:customStyle="1" w:styleId="wyq110---naslov-clana">
    <w:name w:val="wyq110---naslov-clana"/>
    <w:basedOn w:val="Normal"/>
    <w:rsid w:val="00705708"/>
    <w:pPr>
      <w:spacing w:before="240" w:after="240"/>
      <w:jc w:val="center"/>
    </w:pPr>
    <w:rPr>
      <w:rFonts w:ascii="Arial" w:hAnsi="Arial"/>
      <w:b/>
      <w:noProof w:val="0"/>
      <w:lang w:val="en-US"/>
    </w:rPr>
  </w:style>
  <w:style w:type="paragraph" w:customStyle="1" w:styleId="normalcentar">
    <w:name w:val="normalcentar"/>
    <w:basedOn w:val="Normal"/>
    <w:rsid w:val="00705708"/>
    <w:pPr>
      <w:spacing w:before="100" w:beforeAutospacing="1" w:after="100" w:afterAutospacing="1"/>
      <w:jc w:val="center"/>
    </w:pPr>
    <w:rPr>
      <w:rFonts w:ascii="Arial" w:hAnsi="Arial"/>
      <w:bCs w:val="0"/>
      <w:noProof w:val="0"/>
      <w:sz w:val="22"/>
      <w:szCs w:val="22"/>
      <w:lang w:val="en-US"/>
    </w:rPr>
  </w:style>
  <w:style w:type="paragraph" w:customStyle="1" w:styleId="wyq080---odsek">
    <w:name w:val="wyq080---odsek"/>
    <w:basedOn w:val="Normal"/>
    <w:rsid w:val="00705708"/>
    <w:pPr>
      <w:jc w:val="center"/>
    </w:pPr>
    <w:rPr>
      <w:rFonts w:ascii="Arial" w:hAnsi="Arial"/>
      <w:b/>
      <w:noProof w:val="0"/>
      <w:sz w:val="29"/>
      <w:szCs w:val="29"/>
      <w:lang w:val="en-US"/>
    </w:rPr>
  </w:style>
  <w:style w:type="paragraph" w:customStyle="1" w:styleId="normalbold">
    <w:name w:val="normalbold"/>
    <w:basedOn w:val="Normal"/>
    <w:rsid w:val="00705708"/>
    <w:pPr>
      <w:spacing w:before="100" w:beforeAutospacing="1" w:after="100" w:afterAutospacing="1"/>
      <w:jc w:val="left"/>
    </w:pPr>
    <w:rPr>
      <w:rFonts w:ascii="Arial" w:hAnsi="Arial"/>
      <w:b/>
      <w:noProof w:val="0"/>
      <w:sz w:val="22"/>
      <w:szCs w:val="22"/>
      <w:lang w:val="en-US"/>
    </w:rPr>
  </w:style>
  <w:style w:type="paragraph" w:customStyle="1" w:styleId="normalboldcentar">
    <w:name w:val="normalboldcentar"/>
    <w:basedOn w:val="Normal"/>
    <w:rsid w:val="00705708"/>
    <w:pPr>
      <w:spacing w:before="100" w:beforeAutospacing="1" w:after="100" w:afterAutospacing="1"/>
      <w:jc w:val="center"/>
    </w:pPr>
    <w:rPr>
      <w:rFonts w:ascii="Arial" w:hAnsi="Arial"/>
      <w:b/>
      <w:noProof w:val="0"/>
      <w:sz w:val="22"/>
      <w:szCs w:val="22"/>
      <w:lang w:val="en-US"/>
    </w:rPr>
  </w:style>
  <w:style w:type="paragraph" w:customStyle="1" w:styleId="normaluvuceni">
    <w:name w:val="normal_uvuceni"/>
    <w:basedOn w:val="Normal"/>
    <w:rsid w:val="00705708"/>
    <w:pPr>
      <w:spacing w:before="100" w:beforeAutospacing="1" w:after="100" w:afterAutospacing="1"/>
      <w:ind w:left="1134" w:hanging="142"/>
      <w:jc w:val="left"/>
    </w:pPr>
    <w:rPr>
      <w:rFonts w:ascii="Arial" w:hAnsi="Arial"/>
      <w:bCs w:val="0"/>
      <w:noProof w:val="0"/>
      <w:sz w:val="22"/>
      <w:szCs w:val="22"/>
      <w:lang w:val="en-US"/>
    </w:rPr>
  </w:style>
  <w:style w:type="paragraph" w:customStyle="1" w:styleId="Podnaslov20">
    <w:name w:val="Podnaslov2"/>
    <w:basedOn w:val="Clan"/>
    <w:autoRedefine/>
    <w:rsid w:val="00705708"/>
    <w:pPr>
      <w:tabs>
        <w:tab w:val="left" w:pos="1080"/>
      </w:tabs>
      <w:spacing w:before="120" w:after="120"/>
      <w:ind w:left="52" w:right="144"/>
      <w:jc w:val="both"/>
      <w:outlineLvl w:val="9"/>
    </w:pPr>
    <w:rPr>
      <w:rFonts w:ascii="Arial" w:hAnsi="Arial" w:cs="Times New Roman"/>
      <w:b/>
      <w:bCs w:val="0"/>
      <w:i/>
      <w:noProof w:val="0"/>
      <w:sz w:val="22"/>
      <w:szCs w:val="20"/>
      <w:lang w:val="ru-RU"/>
    </w:rPr>
  </w:style>
  <w:style w:type="table" w:styleId="TableGrid">
    <w:name w:val="Table Grid"/>
    <w:basedOn w:val="TableNormal"/>
    <w:rsid w:val="00DB241B"/>
    <w:pPr>
      <w:tabs>
        <w:tab w:val="left" w:pos="1080"/>
      </w:tabs>
      <w:spacing w:after="12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6058A4"/>
    <w:rPr>
      <w:rFonts w:ascii="Tahoma" w:hAnsi="Tahoma" w:cs="Tahoma"/>
      <w:sz w:val="16"/>
      <w:szCs w:val="16"/>
    </w:rPr>
  </w:style>
  <w:style w:type="table" w:styleId="TableWeb2">
    <w:name w:val="Table Web 2"/>
    <w:basedOn w:val="TableNormal"/>
    <w:rsid w:val="00CE4D22"/>
    <w:pPr>
      <w:tabs>
        <w:tab w:val="left" w:pos="1080"/>
      </w:tabs>
      <w:spacing w:after="120"/>
      <w:ind w:firstLine="72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aliases w:val="Naslov 2 Char"/>
    <w:basedOn w:val="DefaultParagraphFont"/>
    <w:link w:val="Heading2"/>
    <w:rsid w:val="007D73A4"/>
    <w:rPr>
      <w:rFonts w:ascii="Verdana" w:hAnsi="Verdana" w:cs="Arial"/>
      <w:b/>
      <w:i/>
      <w:iCs/>
      <w:noProof/>
      <w:sz w:val="28"/>
      <w:szCs w:val="28"/>
      <w:lang w:val="sr-Cyrl-CS" w:eastAsia="en-US"/>
    </w:rPr>
  </w:style>
  <w:style w:type="character" w:customStyle="1" w:styleId="HeaderChar">
    <w:name w:val="Header Char"/>
    <w:basedOn w:val="DefaultParagraphFont"/>
    <w:link w:val="Header"/>
    <w:rsid w:val="007D73A4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D73A4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7D73A4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E195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A4BB0"/>
  </w:style>
  <w:style w:type="table" w:styleId="TableWeb3">
    <w:name w:val="Table Web 3"/>
    <w:basedOn w:val="TableNormal"/>
    <w:rsid w:val="00D13C0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">
    <w:name w:val="No List2"/>
    <w:next w:val="NoList"/>
    <w:semiHidden/>
    <w:unhideWhenUsed/>
    <w:rsid w:val="00343D81"/>
  </w:style>
  <w:style w:type="character" w:customStyle="1" w:styleId="Heading1Char">
    <w:name w:val="Heading 1 Char"/>
    <w:aliases w:val="Naslov 1 Char"/>
    <w:basedOn w:val="DefaultParagraphFont"/>
    <w:link w:val="Heading1"/>
    <w:rsid w:val="00343D81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table" w:customStyle="1" w:styleId="TableWeb21">
    <w:name w:val="Table Web 21"/>
    <w:basedOn w:val="TableNormal"/>
    <w:next w:val="TableWeb2"/>
    <w:rsid w:val="00343D8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43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43D8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43D8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semiHidden/>
    <w:rsid w:val="00343D8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3D81"/>
    <w:pPr>
      <w:jc w:val="left"/>
    </w:pPr>
    <w:rPr>
      <w:rFonts w:ascii="Times New Roman" w:hAnsi="Times New Roman" w:cs="Times New Roman"/>
      <w:b/>
      <w:noProof w:val="0"/>
      <w:lang w:val="en-US"/>
    </w:rPr>
  </w:style>
  <w:style w:type="character" w:customStyle="1" w:styleId="CommentTextChar1">
    <w:name w:val="Comment Text Char1"/>
    <w:basedOn w:val="DefaultParagraphFont"/>
    <w:link w:val="CommentText"/>
    <w:semiHidden/>
    <w:rsid w:val="00343D81"/>
    <w:rPr>
      <w:rFonts w:ascii="Verdana" w:hAnsi="Verdana" w:cs="Arial"/>
      <w:bCs/>
      <w:noProof/>
      <w:lang w:val="sr-Cyrl-CS" w:eastAsia="en-US"/>
    </w:rPr>
  </w:style>
  <w:style w:type="character" w:customStyle="1" w:styleId="CommentSubjectChar">
    <w:name w:val="Comment Subject Char"/>
    <w:basedOn w:val="CommentTextChar1"/>
    <w:link w:val="CommentSubject"/>
    <w:rsid w:val="00343D81"/>
    <w:rPr>
      <w:b/>
      <w:lang w:val="en-US"/>
    </w:rPr>
  </w:style>
  <w:style w:type="table" w:customStyle="1" w:styleId="TableWeb22">
    <w:name w:val="Table Web 22"/>
    <w:basedOn w:val="TableNormal"/>
    <w:next w:val="TableWeb2"/>
    <w:rsid w:val="00371EA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5">
    <w:name w:val="font5"/>
    <w:basedOn w:val="Normal"/>
    <w:rsid w:val="00C907A6"/>
    <w:pPr>
      <w:spacing w:before="100" w:beforeAutospacing="1" w:after="100" w:afterAutospacing="1"/>
      <w:jc w:val="left"/>
    </w:pPr>
    <w:rPr>
      <w:rFonts w:ascii="Arial Narrow" w:hAnsi="Arial Narrow" w:cs="Times New Roman"/>
      <w:bCs w:val="0"/>
      <w:noProof w:val="0"/>
      <w:sz w:val="20"/>
      <w:szCs w:val="20"/>
      <w:lang w:val="sr-Latn-CS" w:eastAsia="sr-Latn-CS"/>
    </w:rPr>
  </w:style>
  <w:style w:type="paragraph" w:customStyle="1" w:styleId="font6">
    <w:name w:val="font6"/>
    <w:basedOn w:val="Normal"/>
    <w:rsid w:val="00C907A6"/>
    <w:pPr>
      <w:spacing w:before="100" w:beforeAutospacing="1" w:after="100" w:afterAutospacing="1"/>
      <w:jc w:val="left"/>
    </w:pPr>
    <w:rPr>
      <w:rFonts w:ascii="Arial Narrow" w:hAnsi="Arial Narrow" w:cs="Times New Roman"/>
      <w:b/>
      <w:noProof w:val="0"/>
      <w:sz w:val="20"/>
      <w:szCs w:val="20"/>
      <w:lang w:val="sr-Latn-CS" w:eastAsia="sr-Latn-CS"/>
    </w:rPr>
  </w:style>
  <w:style w:type="paragraph" w:customStyle="1" w:styleId="font7">
    <w:name w:val="font7"/>
    <w:basedOn w:val="Normal"/>
    <w:rsid w:val="00C907A6"/>
    <w:pPr>
      <w:spacing w:before="100" w:beforeAutospacing="1" w:after="100" w:afterAutospacing="1"/>
      <w:jc w:val="left"/>
    </w:pPr>
    <w:rPr>
      <w:rFonts w:ascii="Arial Narrow" w:hAnsi="Arial Narrow" w:cs="Times New Roman"/>
      <w:bCs w:val="0"/>
      <w:i/>
      <w:iCs/>
      <w:noProof w:val="0"/>
      <w:sz w:val="20"/>
      <w:szCs w:val="20"/>
      <w:lang w:val="sr-Latn-CS" w:eastAsia="sr-Latn-CS"/>
    </w:rPr>
  </w:style>
  <w:style w:type="paragraph" w:customStyle="1" w:styleId="xl76">
    <w:name w:val="xl76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Cs w:val="0"/>
      <w:noProof w:val="0"/>
      <w:lang w:val="sr-Latn-CS" w:eastAsia="sr-Latn-CS"/>
    </w:rPr>
  </w:style>
  <w:style w:type="paragraph" w:customStyle="1" w:styleId="xl77">
    <w:name w:val="xl77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Cs w:val="0"/>
      <w:noProof w:val="0"/>
      <w:lang w:val="sr-Latn-CS" w:eastAsia="sr-Latn-CS"/>
    </w:rPr>
  </w:style>
  <w:style w:type="paragraph" w:customStyle="1" w:styleId="xl78">
    <w:name w:val="xl78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Cs w:val="0"/>
      <w:noProof w:val="0"/>
      <w:sz w:val="22"/>
      <w:szCs w:val="22"/>
      <w:lang w:val="sr-Latn-CS" w:eastAsia="sr-Latn-CS"/>
    </w:rPr>
  </w:style>
  <w:style w:type="paragraph" w:customStyle="1" w:styleId="xl79">
    <w:name w:val="xl79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Cs w:val="0"/>
      <w:noProof w:val="0"/>
      <w:sz w:val="22"/>
      <w:szCs w:val="22"/>
      <w:lang w:val="sr-Latn-CS" w:eastAsia="sr-Latn-CS"/>
    </w:rPr>
  </w:style>
  <w:style w:type="paragraph" w:customStyle="1" w:styleId="xl80">
    <w:name w:val="xl80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noProof w:val="0"/>
      <w:sz w:val="22"/>
      <w:szCs w:val="22"/>
      <w:lang w:val="sr-Latn-CS" w:eastAsia="sr-Latn-CS"/>
    </w:rPr>
  </w:style>
  <w:style w:type="paragraph" w:customStyle="1" w:styleId="xl81">
    <w:name w:val="xl81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Cs w:val="0"/>
      <w:noProof w:val="0"/>
      <w:sz w:val="22"/>
      <w:szCs w:val="22"/>
      <w:lang w:val="sr-Latn-CS" w:eastAsia="sr-Latn-CS"/>
    </w:rPr>
  </w:style>
  <w:style w:type="paragraph" w:customStyle="1" w:styleId="xl82">
    <w:name w:val="xl82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Cs w:val="0"/>
      <w:noProof w:val="0"/>
      <w:sz w:val="22"/>
      <w:szCs w:val="22"/>
      <w:lang w:val="sr-Latn-CS" w:eastAsia="sr-Latn-CS"/>
    </w:rPr>
  </w:style>
  <w:style w:type="paragraph" w:customStyle="1" w:styleId="xl83">
    <w:name w:val="xl83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noProof w:val="0"/>
      <w:lang w:val="sr-Latn-CS" w:eastAsia="sr-Latn-CS"/>
    </w:rPr>
  </w:style>
  <w:style w:type="paragraph" w:customStyle="1" w:styleId="xl84">
    <w:name w:val="xl84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noProof w:val="0"/>
      <w:lang w:val="sr-Latn-CS" w:eastAsia="sr-Latn-CS"/>
    </w:rPr>
  </w:style>
  <w:style w:type="paragraph" w:customStyle="1" w:styleId="xl85">
    <w:name w:val="xl85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noProof w:val="0"/>
      <w:lang w:val="sr-Latn-CS" w:eastAsia="sr-Latn-CS"/>
    </w:rPr>
  </w:style>
  <w:style w:type="paragraph" w:customStyle="1" w:styleId="xl86">
    <w:name w:val="xl86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noProof w:val="0"/>
      <w:lang w:val="sr-Latn-CS" w:eastAsia="sr-Latn-CS"/>
    </w:rPr>
  </w:style>
  <w:style w:type="paragraph" w:customStyle="1" w:styleId="xl87">
    <w:name w:val="xl87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noProof w:val="0"/>
      <w:lang w:val="sr-Latn-CS" w:eastAsia="sr-Latn-CS"/>
    </w:rPr>
  </w:style>
  <w:style w:type="paragraph" w:customStyle="1" w:styleId="xl88">
    <w:name w:val="xl88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Cs w:val="0"/>
      <w:noProof w:val="0"/>
      <w:lang w:val="sr-Latn-CS" w:eastAsia="sr-Latn-CS"/>
    </w:rPr>
  </w:style>
  <w:style w:type="paragraph" w:customStyle="1" w:styleId="xl89">
    <w:name w:val="xl89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Cs w:val="0"/>
      <w:noProof w:val="0"/>
      <w:lang w:val="sr-Latn-CS" w:eastAsia="sr-Latn-CS"/>
    </w:rPr>
  </w:style>
  <w:style w:type="paragraph" w:customStyle="1" w:styleId="xl90">
    <w:name w:val="xl90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Cs w:val="0"/>
      <w:noProof w:val="0"/>
      <w:lang w:val="sr-Latn-CS" w:eastAsia="sr-Latn-CS"/>
    </w:rPr>
  </w:style>
  <w:style w:type="paragraph" w:customStyle="1" w:styleId="xl91">
    <w:name w:val="xl91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noProof w:val="0"/>
      <w:sz w:val="18"/>
      <w:szCs w:val="18"/>
      <w:lang w:val="sr-Latn-CS" w:eastAsia="sr-Latn-CS"/>
    </w:rPr>
  </w:style>
  <w:style w:type="paragraph" w:customStyle="1" w:styleId="xl92">
    <w:name w:val="xl92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Cs w:val="0"/>
      <w:noProof w:val="0"/>
      <w:sz w:val="16"/>
      <w:szCs w:val="16"/>
      <w:lang w:val="sr-Latn-CS" w:eastAsia="sr-Latn-CS"/>
    </w:rPr>
  </w:style>
  <w:style w:type="paragraph" w:customStyle="1" w:styleId="xl93">
    <w:name w:val="xl93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Cs w:val="0"/>
      <w:noProof w:val="0"/>
      <w:lang w:val="sr-Latn-CS" w:eastAsia="sr-Latn-CS"/>
    </w:rPr>
  </w:style>
  <w:style w:type="paragraph" w:customStyle="1" w:styleId="xl94">
    <w:name w:val="xl94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Cs w:val="0"/>
      <w:noProof w:val="0"/>
      <w:sz w:val="22"/>
      <w:szCs w:val="22"/>
      <w:lang w:val="sr-Latn-CS" w:eastAsia="sr-Latn-CS"/>
    </w:rPr>
  </w:style>
  <w:style w:type="paragraph" w:customStyle="1" w:styleId="xl95">
    <w:name w:val="xl95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noProof w:val="0"/>
      <w:u w:val="single"/>
      <w:lang w:val="sr-Latn-CS" w:eastAsia="sr-Latn-CS"/>
    </w:rPr>
  </w:style>
  <w:style w:type="paragraph" w:customStyle="1" w:styleId="xl96">
    <w:name w:val="xl96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Cs w:val="0"/>
      <w:noProof w:val="0"/>
      <w:lang w:val="sr-Latn-CS" w:eastAsia="sr-Latn-CS"/>
    </w:rPr>
  </w:style>
  <w:style w:type="paragraph" w:customStyle="1" w:styleId="xl97">
    <w:name w:val="xl97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Cs w:val="0"/>
      <w:noProof w:val="0"/>
      <w:lang w:val="sr-Latn-CS" w:eastAsia="sr-Latn-CS"/>
    </w:rPr>
  </w:style>
  <w:style w:type="paragraph" w:customStyle="1" w:styleId="xl98">
    <w:name w:val="xl98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Cs w:val="0"/>
      <w:noProof w:val="0"/>
      <w:lang w:val="sr-Latn-CS" w:eastAsia="sr-Latn-CS"/>
    </w:rPr>
  </w:style>
  <w:style w:type="paragraph" w:customStyle="1" w:styleId="xl99">
    <w:name w:val="xl99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Cs w:val="0"/>
      <w:noProof w:val="0"/>
      <w:lang w:val="sr-Latn-CS" w:eastAsia="sr-Latn-CS"/>
    </w:rPr>
  </w:style>
  <w:style w:type="paragraph" w:customStyle="1" w:styleId="xl100">
    <w:name w:val="xl100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Cs w:val="0"/>
      <w:noProof w:val="0"/>
      <w:lang w:val="sr-Latn-CS" w:eastAsia="sr-Latn-CS"/>
    </w:rPr>
  </w:style>
  <w:style w:type="paragraph" w:customStyle="1" w:styleId="xl101">
    <w:name w:val="xl101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Cs w:val="0"/>
      <w:noProof w:val="0"/>
      <w:lang w:val="sr-Latn-CS" w:eastAsia="sr-Latn-CS"/>
    </w:rPr>
  </w:style>
  <w:style w:type="paragraph" w:customStyle="1" w:styleId="xl102">
    <w:name w:val="xl102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Cs w:val="0"/>
      <w:noProof w:val="0"/>
      <w:lang w:val="sr-Latn-CS" w:eastAsia="sr-Latn-CS"/>
    </w:rPr>
  </w:style>
  <w:style w:type="paragraph" w:customStyle="1" w:styleId="xl103">
    <w:name w:val="xl103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Cs w:val="0"/>
      <w:noProof w:val="0"/>
      <w:lang w:val="sr-Latn-CS" w:eastAsia="sr-Latn-CS"/>
    </w:rPr>
  </w:style>
  <w:style w:type="paragraph" w:customStyle="1" w:styleId="xl104">
    <w:name w:val="xl104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Cs w:val="0"/>
      <w:noProof w:val="0"/>
      <w:lang w:val="sr-Latn-CS" w:eastAsia="sr-Latn-CS"/>
    </w:rPr>
  </w:style>
  <w:style w:type="paragraph" w:customStyle="1" w:styleId="xl105">
    <w:name w:val="xl105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Cs w:val="0"/>
      <w:noProof w:val="0"/>
      <w:lang w:val="sr-Latn-CS" w:eastAsia="sr-Latn-CS"/>
    </w:rPr>
  </w:style>
  <w:style w:type="paragraph" w:customStyle="1" w:styleId="xl106">
    <w:name w:val="xl106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Cs w:val="0"/>
      <w:noProof w:val="0"/>
      <w:lang w:val="sr-Latn-CS" w:eastAsia="sr-Latn-CS"/>
    </w:rPr>
  </w:style>
  <w:style w:type="paragraph" w:customStyle="1" w:styleId="xl107">
    <w:name w:val="xl107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Cs w:val="0"/>
      <w:noProof w:val="0"/>
      <w:lang w:val="sr-Latn-CS" w:eastAsia="sr-Latn-CS"/>
    </w:rPr>
  </w:style>
  <w:style w:type="paragraph" w:customStyle="1" w:styleId="xl108">
    <w:name w:val="xl108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Cs w:val="0"/>
      <w:noProof w:val="0"/>
      <w:lang w:val="sr-Latn-CS" w:eastAsia="sr-Latn-CS"/>
    </w:rPr>
  </w:style>
  <w:style w:type="paragraph" w:customStyle="1" w:styleId="xl109">
    <w:name w:val="xl109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Cs w:val="0"/>
      <w:noProof w:val="0"/>
      <w:lang w:val="sr-Latn-CS" w:eastAsia="sr-Latn-CS"/>
    </w:rPr>
  </w:style>
  <w:style w:type="paragraph" w:customStyle="1" w:styleId="xl110">
    <w:name w:val="xl110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Cs w:val="0"/>
      <w:noProof w:val="0"/>
      <w:sz w:val="18"/>
      <w:szCs w:val="18"/>
      <w:lang w:val="sr-Latn-CS" w:eastAsia="sr-Latn-CS"/>
    </w:rPr>
  </w:style>
  <w:style w:type="paragraph" w:customStyle="1" w:styleId="xl111">
    <w:name w:val="xl111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Cs w:val="0"/>
      <w:noProof w:val="0"/>
      <w:sz w:val="18"/>
      <w:szCs w:val="18"/>
      <w:lang w:val="sr-Latn-CS" w:eastAsia="sr-Latn-CS"/>
    </w:rPr>
  </w:style>
  <w:style w:type="paragraph" w:customStyle="1" w:styleId="xl112">
    <w:name w:val="xl112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noProof w:val="0"/>
      <w:lang w:val="sr-Latn-CS" w:eastAsia="sr-Latn-CS"/>
    </w:rPr>
  </w:style>
  <w:style w:type="paragraph" w:customStyle="1" w:styleId="xl113">
    <w:name w:val="xl113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noProof w:val="0"/>
      <w:lang w:val="sr-Latn-CS" w:eastAsia="sr-Latn-CS"/>
    </w:rPr>
  </w:style>
  <w:style w:type="paragraph" w:customStyle="1" w:styleId="xl114">
    <w:name w:val="xl114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noProof w:val="0"/>
      <w:u w:val="single"/>
      <w:lang w:val="sr-Latn-CS" w:eastAsia="sr-Latn-CS"/>
    </w:rPr>
  </w:style>
  <w:style w:type="paragraph" w:customStyle="1" w:styleId="xl115">
    <w:name w:val="xl115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noProof w:val="0"/>
      <w:lang w:val="sr-Latn-CS" w:eastAsia="sr-Latn-CS"/>
    </w:rPr>
  </w:style>
  <w:style w:type="paragraph" w:customStyle="1" w:styleId="xl116">
    <w:name w:val="xl116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noProof w:val="0"/>
      <w:u w:val="single"/>
      <w:lang w:val="sr-Latn-CS" w:eastAsia="sr-Latn-CS"/>
    </w:rPr>
  </w:style>
  <w:style w:type="paragraph" w:customStyle="1" w:styleId="xl117">
    <w:name w:val="xl117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noProof w:val="0"/>
      <w:lang w:val="sr-Latn-CS" w:eastAsia="sr-Latn-CS"/>
    </w:rPr>
  </w:style>
  <w:style w:type="paragraph" w:customStyle="1" w:styleId="xl118">
    <w:name w:val="xl118"/>
    <w:basedOn w:val="Normal"/>
    <w:rsid w:val="00C907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Cs w:val="0"/>
      <w:noProof w:val="0"/>
      <w:lang w:val="sr-Latn-CS" w:eastAsia="sr-Latn-CS"/>
    </w:rPr>
  </w:style>
  <w:style w:type="paragraph" w:customStyle="1" w:styleId="xl119">
    <w:name w:val="xl119"/>
    <w:basedOn w:val="Normal"/>
    <w:rsid w:val="00C907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noProof w:val="0"/>
      <w:lang w:val="sr-Latn-CS" w:eastAsia="sr-Latn-CS"/>
    </w:rPr>
  </w:style>
  <w:style w:type="paragraph" w:customStyle="1" w:styleId="xl120">
    <w:name w:val="xl120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Cs w:val="0"/>
      <w:noProof w:val="0"/>
      <w:color w:val="000000"/>
      <w:lang w:val="sr-Latn-CS" w:eastAsia="sr-Latn-CS"/>
    </w:rPr>
  </w:style>
  <w:style w:type="paragraph" w:customStyle="1" w:styleId="xl121">
    <w:name w:val="xl121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noProof w:val="0"/>
      <w:u w:val="single"/>
      <w:lang w:val="sr-Latn-CS" w:eastAsia="sr-Latn-CS"/>
    </w:rPr>
  </w:style>
  <w:style w:type="paragraph" w:customStyle="1" w:styleId="xl122">
    <w:name w:val="xl122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Cs w:val="0"/>
      <w:i/>
      <w:iCs/>
      <w:noProof w:val="0"/>
      <w:lang w:val="sr-Latn-CS" w:eastAsia="sr-Latn-CS"/>
    </w:rPr>
  </w:style>
  <w:style w:type="paragraph" w:customStyle="1" w:styleId="xl123">
    <w:name w:val="xl123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noProof w:val="0"/>
      <w:sz w:val="18"/>
      <w:szCs w:val="18"/>
      <w:lang w:val="sr-Latn-CS" w:eastAsia="sr-Latn-CS"/>
    </w:rPr>
  </w:style>
  <w:style w:type="paragraph" w:customStyle="1" w:styleId="xl124">
    <w:name w:val="xl124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Cs w:val="0"/>
      <w:noProof w:val="0"/>
      <w:sz w:val="18"/>
      <w:szCs w:val="18"/>
      <w:lang w:val="sr-Latn-CS" w:eastAsia="sr-Latn-CS"/>
    </w:rPr>
  </w:style>
  <w:style w:type="paragraph" w:customStyle="1" w:styleId="xl125">
    <w:name w:val="xl125"/>
    <w:basedOn w:val="Normal"/>
    <w:rsid w:val="00C907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Cs w:val="0"/>
      <w:noProof w:val="0"/>
      <w:sz w:val="18"/>
      <w:szCs w:val="18"/>
      <w:lang w:val="sr-Latn-CS" w:eastAsia="sr-Latn-CS"/>
    </w:rPr>
  </w:style>
  <w:style w:type="paragraph" w:customStyle="1" w:styleId="xl126">
    <w:name w:val="xl126"/>
    <w:basedOn w:val="Normal"/>
    <w:rsid w:val="00C90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Cs w:val="0"/>
      <w:noProof w:val="0"/>
      <w:sz w:val="18"/>
      <w:szCs w:val="18"/>
      <w:lang w:val="sr-Latn-CS" w:eastAsia="sr-Latn-CS"/>
    </w:rPr>
  </w:style>
  <w:style w:type="character" w:customStyle="1" w:styleId="ListParagraphChar">
    <w:name w:val="List Paragraph Char"/>
    <w:link w:val="ListParagraph"/>
    <w:uiPriority w:val="34"/>
    <w:rsid w:val="00DE1446"/>
    <w:rPr>
      <w:rFonts w:ascii="Verdana" w:hAnsi="Verdana" w:cs="Arial"/>
      <w:bCs/>
      <w:noProof/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3DBD-3BDA-40BA-8C6C-7CF6E02C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13</Pages>
  <Words>3048</Words>
  <Characters>20105</Characters>
  <Application>Microsoft Office Word</Application>
  <DocSecurity>0</DocSecurity>
  <Lines>167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 dokumentacija IKVBV</vt:lpstr>
    </vt:vector>
  </TitlesOfParts>
  <Company/>
  <LinksUpToDate>false</LinksUpToDate>
  <CharactersWithSpaces>23107</CharactersWithSpaces>
  <SharedDoc>false</SharedDoc>
  <HLinks>
    <vt:vector size="78" baseType="variant">
      <vt:variant>
        <vt:i4>1245241</vt:i4>
      </vt:variant>
      <vt:variant>
        <vt:i4>72</vt:i4>
      </vt:variant>
      <vt:variant>
        <vt:i4>0</vt:i4>
      </vt:variant>
      <vt:variant>
        <vt:i4>5</vt:i4>
      </vt:variant>
      <vt:variant>
        <vt:lpwstr>mailto:zahtevzapotvrde@nbs.rs</vt:lpwstr>
      </vt:variant>
      <vt:variant>
        <vt:lpwstr/>
      </vt:variant>
      <vt:variant>
        <vt:i4>458785</vt:i4>
      </vt:variant>
      <vt:variant>
        <vt:i4>69</vt:i4>
      </vt:variant>
      <vt:variant>
        <vt:i4>0</vt:i4>
      </vt:variant>
      <vt:variant>
        <vt:i4>5</vt:i4>
      </vt:variant>
      <vt:variant>
        <vt:lpwstr>mailto:sluzbazaporeskaicarinska@nbs.rs</vt:lpwstr>
      </vt:variant>
      <vt:variant>
        <vt:lpwstr/>
      </vt:variant>
      <vt:variant>
        <vt:i4>1638458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_Toc304894421</vt:lpwstr>
      </vt:variant>
      <vt:variant>
        <vt:i4>1638458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_Toc304894420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_Toc304894419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_Toc304894418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_Toc304894417</vt:lpwstr>
      </vt:variant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_Toc304894416</vt:lpwstr>
      </vt:variant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_Toc304894415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_Toc304894414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_Toc304894413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_Toc304894412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_Toc304894411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 IKVBV</dc:title>
  <dc:creator>Jovan Jovanovic</dc:creator>
  <cp:lastModifiedBy>jovanovicj</cp:lastModifiedBy>
  <cp:revision>363</cp:revision>
  <cp:lastPrinted>2017-10-17T09:41:00Z</cp:lastPrinted>
  <dcterms:created xsi:type="dcterms:W3CDTF">2017-03-20T14:04:00Z</dcterms:created>
  <dcterms:modified xsi:type="dcterms:W3CDTF">2020-06-23T09:38:00Z</dcterms:modified>
</cp:coreProperties>
</file>